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A669" w14:textId="2AED09CD" w:rsidR="00CF7239" w:rsidRPr="00FC69C6" w:rsidRDefault="00C64E95" w:rsidP="00265B28">
      <w:pPr>
        <w:pStyle w:val="GvdeA"/>
        <w:spacing w:line="276" w:lineRule="auto"/>
        <w:ind w:left="-142"/>
        <w:rPr>
          <w:lang w:val="en-US"/>
        </w:rPr>
      </w:pPr>
      <w:r w:rsidRPr="00FC69C6">
        <w:rPr>
          <w:lang w:val="en-US"/>
        </w:rPr>
        <w:drawing>
          <wp:inline distT="0" distB="0" distL="0" distR="0" wp14:anchorId="4C4F34E1" wp14:editId="15AC8923">
            <wp:extent cx="3196424" cy="480254"/>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3196424" cy="480254"/>
                    </a:xfrm>
                    <a:prstGeom prst="rect">
                      <a:avLst/>
                    </a:prstGeom>
                    <a:ln w="12700" cap="flat">
                      <a:noFill/>
                      <a:miter lim="400000"/>
                    </a:ln>
                    <a:effectLst/>
                  </pic:spPr>
                </pic:pic>
              </a:graphicData>
            </a:graphic>
          </wp:inline>
        </w:drawing>
      </w:r>
      <w:r w:rsidRPr="00FC69C6">
        <w:rPr>
          <w:lang w:val="en-US"/>
        </w:rPr>
        <w:t xml:space="preserve">                                                               </w:t>
      </w:r>
      <w:r w:rsidR="006B0EA7" w:rsidRPr="00FC69C6">
        <w:rPr>
          <w:lang w:val="en-US"/>
        </w:rPr>
        <w:t xml:space="preserve">   </w:t>
      </w:r>
      <w:r w:rsidR="00FC69C6">
        <w:rPr>
          <w:lang w:val="en-US"/>
        </w:rPr>
        <w:t xml:space="preserve">November </w:t>
      </w:r>
      <w:r w:rsidR="007D45FE" w:rsidRPr="00FC69C6">
        <w:rPr>
          <w:lang w:val="en-US"/>
        </w:rPr>
        <w:t>6</w:t>
      </w:r>
      <w:r w:rsidR="00FC69C6">
        <w:rPr>
          <w:lang w:val="en-US"/>
        </w:rPr>
        <w:t xml:space="preserve">, </w:t>
      </w:r>
      <w:r w:rsidRPr="00FC69C6">
        <w:rPr>
          <w:lang w:val="en-US"/>
        </w:rPr>
        <w:t>2023</w:t>
      </w:r>
    </w:p>
    <w:p w14:paraId="2123C9D5" w14:textId="77777777" w:rsidR="00F86FA9" w:rsidRPr="00FC69C6" w:rsidRDefault="00F86FA9" w:rsidP="00265B28">
      <w:pPr>
        <w:pStyle w:val="GvdeA"/>
        <w:suppressAutoHyphens/>
        <w:spacing w:line="276" w:lineRule="auto"/>
        <w:ind w:left="709"/>
        <w:jc w:val="center"/>
        <w:rPr>
          <w:b/>
          <w:bCs/>
          <w:sz w:val="44"/>
          <w:szCs w:val="44"/>
          <w:lang w:val="en-US"/>
        </w:rPr>
      </w:pPr>
    </w:p>
    <w:p w14:paraId="0B6BF4B5" w14:textId="3443FEC9" w:rsidR="00474ECA" w:rsidRPr="00FC69C6" w:rsidRDefault="00FC69C6" w:rsidP="00265B28">
      <w:pPr>
        <w:pStyle w:val="GvdeA"/>
        <w:suppressAutoHyphens/>
        <w:spacing w:line="276" w:lineRule="auto"/>
        <w:ind w:left="709"/>
        <w:jc w:val="center"/>
        <w:rPr>
          <w:b/>
          <w:bCs/>
          <w:sz w:val="44"/>
          <w:szCs w:val="44"/>
          <w:lang w:val="en-US"/>
        </w:rPr>
      </w:pPr>
      <w:r w:rsidRPr="00FC69C6">
        <w:rPr>
          <w:b/>
          <w:bCs/>
          <w:sz w:val="44"/>
          <w:szCs w:val="44"/>
          <w:lang w:val="en-US"/>
        </w:rPr>
        <w:t xml:space="preserve">Eti </w:t>
      </w:r>
      <w:proofErr w:type="spellStart"/>
      <w:r w:rsidRPr="00FC69C6">
        <w:rPr>
          <w:b/>
          <w:bCs/>
          <w:sz w:val="44"/>
          <w:szCs w:val="44"/>
          <w:lang w:val="en-US"/>
        </w:rPr>
        <w:t>Bakır</w:t>
      </w:r>
      <w:proofErr w:type="spellEnd"/>
      <w:r w:rsidRPr="00FC69C6">
        <w:rPr>
          <w:b/>
          <w:bCs/>
          <w:sz w:val="44"/>
          <w:szCs w:val="44"/>
          <w:lang w:val="en-US"/>
        </w:rPr>
        <w:t xml:space="preserve"> </w:t>
      </w:r>
      <w:r>
        <w:rPr>
          <w:b/>
          <w:bCs/>
          <w:sz w:val="44"/>
          <w:szCs w:val="44"/>
          <w:lang w:val="en-US"/>
        </w:rPr>
        <w:t xml:space="preserve">to become </w:t>
      </w:r>
      <w:r w:rsidR="000351DF">
        <w:rPr>
          <w:b/>
          <w:bCs/>
          <w:sz w:val="44"/>
          <w:szCs w:val="44"/>
          <w:lang w:val="en-US"/>
        </w:rPr>
        <w:t xml:space="preserve">a </w:t>
      </w:r>
      <w:r w:rsidRPr="00FC69C6">
        <w:rPr>
          <w:b/>
          <w:bCs/>
          <w:sz w:val="44"/>
          <w:szCs w:val="44"/>
          <w:lang w:val="en-US"/>
        </w:rPr>
        <w:t xml:space="preserve">supply </w:t>
      </w:r>
      <w:r w:rsidR="00EF7145">
        <w:rPr>
          <w:b/>
          <w:bCs/>
          <w:sz w:val="44"/>
          <w:szCs w:val="44"/>
          <w:lang w:val="en-US"/>
        </w:rPr>
        <w:t xml:space="preserve">base for </w:t>
      </w:r>
      <w:r w:rsidRPr="00FC69C6">
        <w:rPr>
          <w:b/>
          <w:bCs/>
          <w:sz w:val="44"/>
          <w:szCs w:val="44"/>
          <w:lang w:val="en-US"/>
        </w:rPr>
        <w:t>global giants with responsible production</w:t>
      </w:r>
      <w:r w:rsidR="00EF7145">
        <w:rPr>
          <w:b/>
          <w:bCs/>
          <w:sz w:val="44"/>
          <w:szCs w:val="44"/>
          <w:lang w:val="en-US"/>
        </w:rPr>
        <w:t xml:space="preserve"> </w:t>
      </w:r>
    </w:p>
    <w:p w14:paraId="6B93777B" w14:textId="4E86166D" w:rsidR="00D93751" w:rsidRPr="00FC69C6" w:rsidRDefault="00EF7145" w:rsidP="00265B28">
      <w:pPr>
        <w:pStyle w:val="GvdeA"/>
        <w:suppressAutoHyphens/>
        <w:spacing w:line="276" w:lineRule="auto"/>
        <w:ind w:left="709"/>
        <w:jc w:val="center"/>
        <w:rPr>
          <w:b/>
          <w:bCs/>
          <w:sz w:val="26"/>
          <w:szCs w:val="26"/>
          <w:lang w:val="en-US"/>
        </w:rPr>
      </w:pPr>
      <w:r w:rsidRPr="00EF7145">
        <w:rPr>
          <w:b/>
          <w:bCs/>
          <w:sz w:val="26"/>
          <w:szCs w:val="26"/>
          <w:lang w:val="en-US"/>
        </w:rPr>
        <w:t xml:space="preserve">Eti </w:t>
      </w:r>
      <w:proofErr w:type="spellStart"/>
      <w:r w:rsidRPr="00EF7145">
        <w:rPr>
          <w:b/>
          <w:bCs/>
          <w:sz w:val="26"/>
          <w:szCs w:val="26"/>
          <w:lang w:val="en-US"/>
        </w:rPr>
        <w:t>Bakır</w:t>
      </w:r>
      <w:proofErr w:type="spellEnd"/>
      <w:r w:rsidRPr="00EF7145">
        <w:rPr>
          <w:b/>
          <w:bCs/>
          <w:sz w:val="26"/>
          <w:szCs w:val="26"/>
          <w:lang w:val="en-US"/>
        </w:rPr>
        <w:t xml:space="preserve"> </w:t>
      </w:r>
      <w:proofErr w:type="spellStart"/>
      <w:r w:rsidRPr="00EF7145">
        <w:rPr>
          <w:b/>
          <w:bCs/>
          <w:sz w:val="26"/>
          <w:szCs w:val="26"/>
          <w:lang w:val="en-US"/>
        </w:rPr>
        <w:t>Mazıdağı</w:t>
      </w:r>
      <w:proofErr w:type="spellEnd"/>
      <w:r w:rsidRPr="00EF7145">
        <w:rPr>
          <w:b/>
          <w:bCs/>
          <w:sz w:val="26"/>
          <w:szCs w:val="26"/>
          <w:lang w:val="en-US"/>
        </w:rPr>
        <w:t xml:space="preserve"> Metal Recovery and Integrated Fertilizer Plant </w:t>
      </w:r>
      <w:r w:rsidR="00DE307E">
        <w:rPr>
          <w:b/>
          <w:bCs/>
          <w:sz w:val="26"/>
          <w:szCs w:val="26"/>
          <w:lang w:val="en-US"/>
        </w:rPr>
        <w:t xml:space="preserve">has qualified to receive certification from </w:t>
      </w:r>
      <w:r w:rsidRPr="00EF7145">
        <w:rPr>
          <w:b/>
          <w:bCs/>
          <w:sz w:val="26"/>
          <w:szCs w:val="26"/>
          <w:lang w:val="en-US"/>
        </w:rPr>
        <w:t>the Responsible Minerals Initiative (</w:t>
      </w:r>
      <w:proofErr w:type="spellStart"/>
      <w:r w:rsidRPr="00EF7145">
        <w:rPr>
          <w:b/>
          <w:bCs/>
          <w:sz w:val="26"/>
          <w:szCs w:val="26"/>
          <w:lang w:val="en-US"/>
        </w:rPr>
        <w:t>RMI</w:t>
      </w:r>
      <w:proofErr w:type="spellEnd"/>
      <w:r w:rsidRPr="00EF7145">
        <w:rPr>
          <w:b/>
          <w:bCs/>
          <w:sz w:val="26"/>
          <w:szCs w:val="26"/>
          <w:lang w:val="en-US"/>
        </w:rPr>
        <w:t xml:space="preserve">), </w:t>
      </w:r>
      <w:r w:rsidR="00DE307E">
        <w:rPr>
          <w:b/>
          <w:bCs/>
          <w:sz w:val="26"/>
          <w:szCs w:val="26"/>
          <w:lang w:val="en-US"/>
        </w:rPr>
        <w:t xml:space="preserve">an </w:t>
      </w:r>
      <w:r w:rsidRPr="00EF7145">
        <w:rPr>
          <w:b/>
          <w:bCs/>
          <w:sz w:val="26"/>
          <w:szCs w:val="26"/>
          <w:lang w:val="en-US"/>
        </w:rPr>
        <w:t>umbrella</w:t>
      </w:r>
      <w:r w:rsidR="00DE307E">
        <w:rPr>
          <w:b/>
          <w:bCs/>
          <w:sz w:val="26"/>
          <w:szCs w:val="26"/>
          <w:lang w:val="en-US"/>
        </w:rPr>
        <w:t xml:space="preserve"> </w:t>
      </w:r>
      <w:r w:rsidR="00DE307E" w:rsidRPr="00DE307E">
        <w:rPr>
          <w:b/>
          <w:bCs/>
          <w:sz w:val="26"/>
          <w:szCs w:val="26"/>
          <w:lang w:val="en-US"/>
        </w:rPr>
        <w:t>organization for the voice of progressive industry</w:t>
      </w:r>
      <w:r w:rsidR="002319A3" w:rsidRPr="00FC69C6">
        <w:rPr>
          <w:b/>
          <w:bCs/>
          <w:sz w:val="26"/>
          <w:szCs w:val="26"/>
          <w:lang w:val="en-US"/>
        </w:rPr>
        <w:t>.</w:t>
      </w:r>
      <w:r w:rsidR="00DE307E">
        <w:rPr>
          <w:b/>
          <w:bCs/>
          <w:sz w:val="26"/>
          <w:szCs w:val="26"/>
          <w:lang w:val="en-US"/>
        </w:rPr>
        <w:t xml:space="preserve"> This international success</w:t>
      </w:r>
      <w:r w:rsidR="00114B99">
        <w:rPr>
          <w:b/>
          <w:bCs/>
          <w:sz w:val="26"/>
          <w:szCs w:val="26"/>
          <w:lang w:val="en-US"/>
        </w:rPr>
        <w:t>,</w:t>
      </w:r>
      <w:r w:rsidR="00DE307E">
        <w:rPr>
          <w:b/>
          <w:bCs/>
          <w:sz w:val="26"/>
          <w:szCs w:val="26"/>
          <w:lang w:val="en-US"/>
        </w:rPr>
        <w:t xml:space="preserve"> marked by compliance with the criteria </w:t>
      </w:r>
      <w:r w:rsidR="000351DF">
        <w:rPr>
          <w:b/>
          <w:bCs/>
          <w:sz w:val="26"/>
          <w:szCs w:val="26"/>
          <w:lang w:val="en-US"/>
        </w:rPr>
        <w:t xml:space="preserve">outlined </w:t>
      </w:r>
      <w:r w:rsidR="00DE307E">
        <w:rPr>
          <w:b/>
          <w:bCs/>
          <w:sz w:val="26"/>
          <w:szCs w:val="26"/>
          <w:lang w:val="en-US"/>
        </w:rPr>
        <w:t xml:space="preserve">in the </w:t>
      </w:r>
      <w:r w:rsidR="002319A3" w:rsidRPr="00FC69C6">
        <w:rPr>
          <w:b/>
          <w:bCs/>
          <w:sz w:val="26"/>
          <w:szCs w:val="26"/>
          <w:lang w:val="en-US"/>
        </w:rPr>
        <w:t>OECD</w:t>
      </w:r>
      <w:r w:rsidR="00DE307E">
        <w:rPr>
          <w:b/>
          <w:bCs/>
          <w:sz w:val="26"/>
          <w:szCs w:val="26"/>
          <w:lang w:val="en-US"/>
        </w:rPr>
        <w:t xml:space="preserve"> Due Diligence Guidance for Responsible Supply Chains</w:t>
      </w:r>
      <w:r w:rsidR="00114B99">
        <w:rPr>
          <w:b/>
          <w:bCs/>
          <w:sz w:val="26"/>
          <w:szCs w:val="26"/>
          <w:lang w:val="en-US"/>
        </w:rPr>
        <w:t>,</w:t>
      </w:r>
      <w:r w:rsidR="00DE307E">
        <w:rPr>
          <w:b/>
          <w:bCs/>
          <w:sz w:val="26"/>
          <w:szCs w:val="26"/>
          <w:lang w:val="en-US"/>
        </w:rPr>
        <w:t xml:space="preserve"> has brought the company significant competitive gains. </w:t>
      </w:r>
    </w:p>
    <w:p w14:paraId="670B54EE" w14:textId="07D8382C" w:rsidR="00AB402C" w:rsidRPr="0013357B" w:rsidRDefault="00DE307E" w:rsidP="0013357B">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spacing w:before="0" w:after="160" w:line="276" w:lineRule="auto"/>
        <w:ind w:left="709"/>
        <w:jc w:val="both"/>
        <w:rPr>
          <w:rFonts w:ascii="Calibri" w:hAnsi="Calibri" w:cs="Calibri"/>
          <w:sz w:val="22"/>
          <w:szCs w:val="22"/>
          <w:lang w:val="en-US"/>
        </w:rPr>
      </w:pPr>
      <w:r>
        <w:rPr>
          <w:rFonts w:ascii="Calibri" w:hAnsi="Calibri" w:cs="Calibri"/>
          <w:sz w:val="22"/>
          <w:szCs w:val="22"/>
          <w:lang w:val="en-US"/>
        </w:rPr>
        <w:t>T</w:t>
      </w:r>
      <w:r w:rsidRPr="00DE307E">
        <w:rPr>
          <w:rFonts w:ascii="Calibri" w:hAnsi="Calibri" w:cs="Calibri"/>
          <w:sz w:val="22"/>
          <w:szCs w:val="22"/>
          <w:lang w:val="en-US"/>
        </w:rPr>
        <w:t xml:space="preserve">he entire world industry, </w:t>
      </w:r>
      <w:r>
        <w:rPr>
          <w:rFonts w:ascii="Calibri" w:hAnsi="Calibri" w:cs="Calibri"/>
          <w:sz w:val="22"/>
          <w:szCs w:val="22"/>
          <w:lang w:val="en-US"/>
        </w:rPr>
        <w:t xml:space="preserve">including in particular </w:t>
      </w:r>
      <w:r w:rsidRPr="00DE307E">
        <w:rPr>
          <w:rFonts w:ascii="Calibri" w:hAnsi="Calibri" w:cs="Calibri"/>
          <w:sz w:val="22"/>
          <w:szCs w:val="22"/>
          <w:lang w:val="en-US"/>
        </w:rPr>
        <w:t>the European Green Deal, continues to work towards an action plan for sustainability and circular economy,</w:t>
      </w:r>
      <w:r>
        <w:rPr>
          <w:rFonts w:ascii="Calibri" w:hAnsi="Calibri" w:cs="Calibri"/>
          <w:sz w:val="22"/>
          <w:szCs w:val="22"/>
          <w:lang w:val="en-US"/>
        </w:rPr>
        <w:t xml:space="preserve"> with </w:t>
      </w:r>
      <w:r w:rsidRPr="00DE307E">
        <w:rPr>
          <w:rFonts w:ascii="Calibri" w:hAnsi="Calibri" w:cs="Calibri"/>
          <w:sz w:val="22"/>
          <w:szCs w:val="22"/>
          <w:lang w:val="en-US"/>
        </w:rPr>
        <w:t xml:space="preserve">new generation minerals </w:t>
      </w:r>
      <w:r>
        <w:rPr>
          <w:rFonts w:ascii="Calibri" w:hAnsi="Calibri" w:cs="Calibri"/>
          <w:sz w:val="22"/>
          <w:szCs w:val="22"/>
          <w:lang w:val="en-US"/>
        </w:rPr>
        <w:t xml:space="preserve">holding a central place in </w:t>
      </w:r>
      <w:r w:rsidRPr="00DE307E">
        <w:rPr>
          <w:rFonts w:ascii="Calibri" w:hAnsi="Calibri" w:cs="Calibri"/>
          <w:sz w:val="22"/>
          <w:szCs w:val="22"/>
          <w:lang w:val="en-US"/>
        </w:rPr>
        <w:t>these efforts.</w:t>
      </w:r>
      <w:r>
        <w:rPr>
          <w:rFonts w:ascii="Calibri" w:hAnsi="Calibri" w:cs="Calibri"/>
          <w:sz w:val="22"/>
          <w:szCs w:val="22"/>
          <w:lang w:val="en-US"/>
        </w:rPr>
        <w:t xml:space="preserve"> </w:t>
      </w:r>
      <w:r w:rsidRPr="00DE307E">
        <w:rPr>
          <w:rFonts w:ascii="Calibri" w:hAnsi="Calibri" w:cs="Calibri"/>
          <w:sz w:val="22"/>
          <w:szCs w:val="22"/>
          <w:lang w:val="en-US"/>
        </w:rPr>
        <w:t xml:space="preserve">The production processes of minerals, which </w:t>
      </w:r>
      <w:r w:rsidR="0013357B">
        <w:rPr>
          <w:rFonts w:ascii="Calibri" w:hAnsi="Calibri" w:cs="Calibri"/>
          <w:sz w:val="22"/>
          <w:szCs w:val="22"/>
          <w:lang w:val="en-US"/>
        </w:rPr>
        <w:t xml:space="preserve">stand out </w:t>
      </w:r>
      <w:r w:rsidRPr="00DE307E">
        <w:rPr>
          <w:rFonts w:ascii="Calibri" w:hAnsi="Calibri" w:cs="Calibri"/>
          <w:sz w:val="22"/>
          <w:szCs w:val="22"/>
          <w:lang w:val="en-US"/>
        </w:rPr>
        <w:t xml:space="preserve">as </w:t>
      </w:r>
      <w:r>
        <w:rPr>
          <w:rFonts w:ascii="Calibri" w:hAnsi="Calibri" w:cs="Calibri"/>
          <w:sz w:val="22"/>
          <w:szCs w:val="22"/>
          <w:lang w:val="en-US"/>
        </w:rPr>
        <w:t xml:space="preserve">a </w:t>
      </w:r>
      <w:r w:rsidRPr="00DE307E">
        <w:rPr>
          <w:rFonts w:ascii="Calibri" w:hAnsi="Calibri" w:cs="Calibri"/>
          <w:sz w:val="22"/>
          <w:szCs w:val="22"/>
          <w:lang w:val="en-US"/>
        </w:rPr>
        <w:t xml:space="preserve">raw material </w:t>
      </w:r>
      <w:r w:rsidR="0013357B">
        <w:rPr>
          <w:rFonts w:ascii="Calibri" w:hAnsi="Calibri" w:cs="Calibri"/>
          <w:sz w:val="22"/>
          <w:szCs w:val="22"/>
          <w:lang w:val="en-US"/>
        </w:rPr>
        <w:t xml:space="preserve">in </w:t>
      </w:r>
      <w:r w:rsidRPr="00DE307E">
        <w:rPr>
          <w:rFonts w:ascii="Calibri" w:hAnsi="Calibri" w:cs="Calibri"/>
          <w:sz w:val="22"/>
          <w:szCs w:val="22"/>
          <w:lang w:val="en-US"/>
        </w:rPr>
        <w:t xml:space="preserve">dozens of different </w:t>
      </w:r>
      <w:r w:rsidR="0013357B">
        <w:rPr>
          <w:rFonts w:ascii="Calibri" w:hAnsi="Calibri" w:cs="Calibri"/>
          <w:sz w:val="22"/>
          <w:szCs w:val="22"/>
          <w:lang w:val="en-US"/>
        </w:rPr>
        <w:t xml:space="preserve">industries </w:t>
      </w:r>
      <w:r>
        <w:rPr>
          <w:rFonts w:ascii="Calibri" w:hAnsi="Calibri" w:cs="Calibri"/>
          <w:sz w:val="22"/>
          <w:szCs w:val="22"/>
          <w:lang w:val="en-US"/>
        </w:rPr>
        <w:t xml:space="preserve">progressing with </w:t>
      </w:r>
      <w:r w:rsidRPr="00DE307E">
        <w:rPr>
          <w:rFonts w:ascii="Calibri" w:hAnsi="Calibri" w:cs="Calibri"/>
          <w:sz w:val="22"/>
          <w:szCs w:val="22"/>
          <w:lang w:val="en-US"/>
        </w:rPr>
        <w:t>advanced technology, from computers to cell phones</w:t>
      </w:r>
      <w:r w:rsidR="0013357B">
        <w:rPr>
          <w:rFonts w:ascii="Calibri" w:hAnsi="Calibri" w:cs="Calibri"/>
          <w:sz w:val="22"/>
          <w:szCs w:val="22"/>
          <w:lang w:val="en-US"/>
        </w:rPr>
        <w:t xml:space="preserve">, </w:t>
      </w:r>
      <w:r w:rsidRPr="00DE307E">
        <w:rPr>
          <w:rFonts w:ascii="Calibri" w:hAnsi="Calibri" w:cs="Calibri"/>
          <w:sz w:val="22"/>
          <w:szCs w:val="22"/>
          <w:lang w:val="en-US"/>
        </w:rPr>
        <w:t>electric cars</w:t>
      </w:r>
      <w:r w:rsidR="0013357B">
        <w:rPr>
          <w:rFonts w:ascii="Calibri" w:hAnsi="Calibri" w:cs="Calibri"/>
          <w:sz w:val="22"/>
          <w:szCs w:val="22"/>
          <w:lang w:val="en-US"/>
        </w:rPr>
        <w:t>,</w:t>
      </w:r>
      <w:r w:rsidRPr="00DE307E">
        <w:rPr>
          <w:rFonts w:ascii="Calibri" w:hAnsi="Calibri" w:cs="Calibri"/>
          <w:sz w:val="22"/>
          <w:szCs w:val="22"/>
          <w:lang w:val="en-US"/>
        </w:rPr>
        <w:t xml:space="preserve"> renewable energy systems</w:t>
      </w:r>
      <w:r w:rsidR="0013357B">
        <w:rPr>
          <w:rFonts w:ascii="Calibri" w:hAnsi="Calibri" w:cs="Calibri"/>
          <w:sz w:val="22"/>
          <w:szCs w:val="22"/>
          <w:lang w:val="en-US"/>
        </w:rPr>
        <w:t xml:space="preserve"> and much more</w:t>
      </w:r>
      <w:r w:rsidRPr="00DE307E">
        <w:rPr>
          <w:rFonts w:ascii="Calibri" w:hAnsi="Calibri" w:cs="Calibri"/>
          <w:sz w:val="22"/>
          <w:szCs w:val="22"/>
          <w:lang w:val="en-US"/>
        </w:rPr>
        <w:t xml:space="preserve">, </w:t>
      </w:r>
      <w:r w:rsidR="0013357B">
        <w:rPr>
          <w:rFonts w:ascii="Calibri" w:hAnsi="Calibri" w:cs="Calibri"/>
          <w:sz w:val="22"/>
          <w:szCs w:val="22"/>
          <w:lang w:val="en-US"/>
        </w:rPr>
        <w:t xml:space="preserve">are followed </w:t>
      </w:r>
      <w:r w:rsidRPr="00DE307E">
        <w:rPr>
          <w:rFonts w:ascii="Calibri" w:hAnsi="Calibri" w:cs="Calibri"/>
          <w:sz w:val="22"/>
          <w:szCs w:val="22"/>
          <w:lang w:val="en-US"/>
        </w:rPr>
        <w:t>closely by industry stakeholders and international companies.</w:t>
      </w:r>
      <w:r w:rsidR="0013357B">
        <w:rPr>
          <w:rFonts w:ascii="Calibri" w:hAnsi="Calibri" w:cs="Calibri"/>
          <w:sz w:val="22"/>
          <w:szCs w:val="22"/>
          <w:lang w:val="en-US"/>
        </w:rPr>
        <w:t xml:space="preserve"> </w:t>
      </w:r>
      <w:r>
        <w:rPr>
          <w:rFonts w:ascii="Calibri" w:hAnsi="Calibri" w:cs="Calibri"/>
          <w:sz w:val="22"/>
          <w:szCs w:val="22"/>
          <w:lang w:val="en-US"/>
        </w:rPr>
        <w:t xml:space="preserve"> </w:t>
      </w:r>
      <w:r w:rsidR="0013357B">
        <w:rPr>
          <w:rFonts w:ascii="Calibri" w:hAnsi="Calibri" w:cs="Calibri"/>
          <w:sz w:val="22"/>
          <w:szCs w:val="22"/>
          <w:lang w:val="en-US"/>
        </w:rPr>
        <w:t xml:space="preserve"> </w:t>
      </w:r>
    </w:p>
    <w:p w14:paraId="34853140" w14:textId="5C82079A" w:rsidR="00445207" w:rsidRPr="00FC69C6" w:rsidRDefault="00114B99" w:rsidP="00265B28">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spacing w:before="0" w:after="160" w:line="276" w:lineRule="auto"/>
        <w:ind w:left="709"/>
        <w:jc w:val="both"/>
        <w:rPr>
          <w:rFonts w:ascii="Calibri" w:hAnsi="Calibri" w:cs="Calibri"/>
          <w:color w:val="222222"/>
          <w:sz w:val="22"/>
          <w:szCs w:val="22"/>
          <w:u w:color="222222"/>
          <w:shd w:val="clear" w:color="auto" w:fill="FFFFFF"/>
          <w:lang w:val="en-US"/>
        </w:rPr>
      </w:pPr>
      <w:r>
        <w:rPr>
          <w:rFonts w:ascii="Calibri" w:hAnsi="Calibri" w:cs="Calibri"/>
          <w:color w:val="000000" w:themeColor="text1"/>
          <w:sz w:val="22"/>
          <w:szCs w:val="22"/>
          <w:lang w:val="en-US"/>
        </w:rPr>
        <w:t>T</w:t>
      </w:r>
      <w:r w:rsidR="0013357B" w:rsidRPr="0013357B">
        <w:rPr>
          <w:rFonts w:ascii="Calibri" w:hAnsi="Calibri" w:cs="Calibri"/>
          <w:color w:val="000000" w:themeColor="text1"/>
          <w:sz w:val="22"/>
          <w:szCs w:val="22"/>
          <w:lang w:val="en-US"/>
        </w:rPr>
        <w:t>he assessment carried out by the Responsible Minerals Initiative (</w:t>
      </w:r>
      <w:proofErr w:type="spellStart"/>
      <w:r w:rsidR="0013357B" w:rsidRPr="0013357B">
        <w:rPr>
          <w:rFonts w:ascii="Calibri" w:hAnsi="Calibri" w:cs="Calibri"/>
          <w:color w:val="000000" w:themeColor="text1"/>
          <w:sz w:val="22"/>
          <w:szCs w:val="22"/>
          <w:lang w:val="en-US"/>
        </w:rPr>
        <w:t>RMI</w:t>
      </w:r>
      <w:proofErr w:type="spellEnd"/>
      <w:r w:rsidR="0013357B" w:rsidRPr="0013357B">
        <w:rPr>
          <w:rFonts w:ascii="Calibri" w:hAnsi="Calibri" w:cs="Calibri"/>
          <w:color w:val="000000" w:themeColor="text1"/>
          <w:sz w:val="22"/>
          <w:szCs w:val="22"/>
          <w:lang w:val="en-US"/>
        </w:rPr>
        <w:t xml:space="preserve">), </w:t>
      </w:r>
      <w:r w:rsidR="0013357B">
        <w:rPr>
          <w:rFonts w:ascii="Calibri" w:hAnsi="Calibri" w:cs="Calibri"/>
          <w:color w:val="000000" w:themeColor="text1"/>
          <w:sz w:val="22"/>
          <w:szCs w:val="22"/>
          <w:lang w:val="en-US"/>
        </w:rPr>
        <w:t xml:space="preserve">a globally </w:t>
      </w:r>
      <w:r w:rsidR="0013357B" w:rsidRPr="0013357B">
        <w:rPr>
          <w:rFonts w:ascii="Calibri" w:hAnsi="Calibri" w:cs="Calibri"/>
          <w:color w:val="000000" w:themeColor="text1"/>
          <w:sz w:val="22"/>
          <w:szCs w:val="22"/>
          <w:lang w:val="en-US"/>
        </w:rPr>
        <w:t>leading platform</w:t>
      </w:r>
      <w:r w:rsidR="0013357B">
        <w:rPr>
          <w:rFonts w:ascii="Calibri" w:hAnsi="Calibri" w:cs="Calibri"/>
          <w:color w:val="000000" w:themeColor="text1"/>
          <w:sz w:val="22"/>
          <w:szCs w:val="22"/>
          <w:lang w:val="en-US"/>
        </w:rPr>
        <w:t xml:space="preserve"> </w:t>
      </w:r>
      <w:r w:rsidR="0013357B" w:rsidRPr="0013357B">
        <w:rPr>
          <w:rFonts w:ascii="Calibri" w:hAnsi="Calibri" w:cs="Calibri"/>
          <w:color w:val="000000" w:themeColor="text1"/>
          <w:sz w:val="22"/>
          <w:szCs w:val="22"/>
          <w:lang w:val="en-US"/>
        </w:rPr>
        <w:t xml:space="preserve">known as </w:t>
      </w:r>
      <w:r w:rsidR="0013357B">
        <w:rPr>
          <w:rFonts w:ascii="Calibri" w:hAnsi="Calibri" w:cs="Calibri"/>
          <w:color w:val="000000" w:themeColor="text1"/>
          <w:sz w:val="22"/>
          <w:szCs w:val="22"/>
          <w:lang w:val="en-US"/>
        </w:rPr>
        <w:t xml:space="preserve">an </w:t>
      </w:r>
      <w:r w:rsidR="0013357B" w:rsidRPr="0013357B">
        <w:rPr>
          <w:rFonts w:ascii="Calibri" w:hAnsi="Calibri" w:cs="Calibri"/>
          <w:color w:val="000000" w:themeColor="text1"/>
          <w:sz w:val="22"/>
          <w:szCs w:val="22"/>
          <w:lang w:val="en-US"/>
        </w:rPr>
        <w:t xml:space="preserve">umbrella </w:t>
      </w:r>
      <w:r w:rsidR="0013357B">
        <w:rPr>
          <w:rFonts w:ascii="Calibri" w:hAnsi="Calibri" w:cs="Calibri"/>
          <w:color w:val="000000" w:themeColor="text1"/>
          <w:sz w:val="22"/>
          <w:szCs w:val="22"/>
          <w:lang w:val="en-US"/>
        </w:rPr>
        <w:t xml:space="preserve">audit </w:t>
      </w:r>
      <w:r w:rsidR="0013357B" w:rsidRPr="0013357B">
        <w:rPr>
          <w:rFonts w:ascii="Calibri" w:hAnsi="Calibri" w:cs="Calibri"/>
          <w:color w:val="000000" w:themeColor="text1"/>
          <w:sz w:val="22"/>
          <w:szCs w:val="22"/>
          <w:lang w:val="en-US"/>
        </w:rPr>
        <w:t xml:space="preserve">organization of </w:t>
      </w:r>
      <w:r w:rsidR="0013357B">
        <w:rPr>
          <w:rFonts w:ascii="Calibri" w:hAnsi="Calibri" w:cs="Calibri"/>
          <w:color w:val="000000" w:themeColor="text1"/>
          <w:sz w:val="22"/>
          <w:szCs w:val="22"/>
          <w:lang w:val="en-US"/>
        </w:rPr>
        <w:t xml:space="preserve">the technologically </w:t>
      </w:r>
      <w:r w:rsidR="0013357B" w:rsidRPr="0013357B">
        <w:rPr>
          <w:rFonts w:ascii="Calibri" w:hAnsi="Calibri" w:cs="Calibri"/>
          <w:color w:val="000000" w:themeColor="text1"/>
          <w:sz w:val="22"/>
          <w:szCs w:val="22"/>
          <w:lang w:val="en-US"/>
        </w:rPr>
        <w:t>advanced mining industry,</w:t>
      </w:r>
      <w:r>
        <w:rPr>
          <w:rFonts w:ascii="Calibri" w:hAnsi="Calibri" w:cs="Calibri"/>
          <w:color w:val="000000" w:themeColor="text1"/>
          <w:sz w:val="22"/>
          <w:szCs w:val="22"/>
          <w:lang w:val="en-US"/>
        </w:rPr>
        <w:t xml:space="preserve"> qualified</w:t>
      </w:r>
      <w:r w:rsidR="00C32593">
        <w:rPr>
          <w:rFonts w:ascii="Calibri" w:hAnsi="Calibri" w:cs="Calibri"/>
          <w:color w:val="000000" w:themeColor="text1"/>
          <w:sz w:val="22"/>
          <w:szCs w:val="22"/>
          <w:lang w:val="en-US"/>
        </w:rPr>
        <w:t xml:space="preserve"> </w:t>
      </w:r>
      <w:r w:rsidR="0013357B" w:rsidRPr="0013357B">
        <w:rPr>
          <w:rFonts w:ascii="Calibri" w:hAnsi="Calibri" w:cs="Calibri"/>
          <w:color w:val="000000" w:themeColor="text1"/>
          <w:sz w:val="22"/>
          <w:szCs w:val="22"/>
          <w:lang w:val="en-US"/>
        </w:rPr>
        <w:t xml:space="preserve">Eti </w:t>
      </w:r>
      <w:proofErr w:type="spellStart"/>
      <w:r w:rsidR="0013357B" w:rsidRPr="0013357B">
        <w:rPr>
          <w:rFonts w:ascii="Calibri" w:hAnsi="Calibri" w:cs="Calibri"/>
          <w:color w:val="000000" w:themeColor="text1"/>
          <w:sz w:val="22"/>
          <w:szCs w:val="22"/>
          <w:lang w:val="en-US"/>
        </w:rPr>
        <w:t>Bakır</w:t>
      </w:r>
      <w:proofErr w:type="spellEnd"/>
      <w:r w:rsidR="0013357B" w:rsidRPr="0013357B">
        <w:rPr>
          <w:rFonts w:ascii="Calibri" w:hAnsi="Calibri" w:cs="Calibri"/>
          <w:color w:val="000000" w:themeColor="text1"/>
          <w:sz w:val="22"/>
          <w:szCs w:val="22"/>
          <w:lang w:val="en-US"/>
        </w:rPr>
        <w:t xml:space="preserve"> </w:t>
      </w:r>
      <w:proofErr w:type="spellStart"/>
      <w:r w:rsidR="0013357B" w:rsidRPr="0013357B">
        <w:rPr>
          <w:rFonts w:ascii="Calibri" w:hAnsi="Calibri" w:cs="Calibri"/>
          <w:color w:val="000000" w:themeColor="text1"/>
          <w:sz w:val="22"/>
          <w:szCs w:val="22"/>
          <w:lang w:val="en-US"/>
        </w:rPr>
        <w:t>Mazıdağı</w:t>
      </w:r>
      <w:proofErr w:type="spellEnd"/>
      <w:r w:rsidR="0013357B" w:rsidRPr="0013357B">
        <w:rPr>
          <w:rFonts w:ascii="Calibri" w:hAnsi="Calibri" w:cs="Calibri"/>
          <w:color w:val="000000" w:themeColor="text1"/>
          <w:sz w:val="22"/>
          <w:szCs w:val="22"/>
          <w:lang w:val="en-US"/>
        </w:rPr>
        <w:t xml:space="preserve"> Metal Recovery and Integrated Fertilizer Plant</w:t>
      </w:r>
      <w:r w:rsidR="00C32593">
        <w:rPr>
          <w:rFonts w:ascii="Calibri" w:hAnsi="Calibri" w:cs="Calibri"/>
          <w:color w:val="000000" w:themeColor="text1"/>
          <w:sz w:val="22"/>
          <w:szCs w:val="22"/>
          <w:lang w:val="en-US"/>
        </w:rPr>
        <w:t xml:space="preserve"> to receive certification for its </w:t>
      </w:r>
      <w:r w:rsidR="0013357B" w:rsidRPr="0013357B">
        <w:rPr>
          <w:rFonts w:ascii="Calibri" w:hAnsi="Calibri" w:cs="Calibri"/>
          <w:color w:val="000000" w:themeColor="text1"/>
          <w:sz w:val="22"/>
          <w:szCs w:val="22"/>
          <w:lang w:val="en-US"/>
        </w:rPr>
        <w:t>sustainable and responsible production approach</w:t>
      </w:r>
      <w:r w:rsidR="00C32593">
        <w:rPr>
          <w:rFonts w:ascii="Calibri" w:hAnsi="Calibri" w:cs="Calibri"/>
          <w:color w:val="000000" w:themeColor="text1"/>
          <w:sz w:val="22"/>
          <w:szCs w:val="22"/>
          <w:lang w:val="en-US"/>
        </w:rPr>
        <w:t xml:space="preserve">. </w:t>
      </w:r>
      <w:r w:rsidR="00117EB1">
        <w:rPr>
          <w:rFonts w:ascii="Calibri" w:hAnsi="Calibri" w:cs="Calibri"/>
          <w:color w:val="000000" w:themeColor="text1"/>
          <w:sz w:val="22"/>
          <w:szCs w:val="22"/>
          <w:lang w:val="en-US"/>
        </w:rPr>
        <w:t xml:space="preserve">The company </w:t>
      </w:r>
      <w:r w:rsidR="000351DF">
        <w:rPr>
          <w:rFonts w:ascii="Calibri" w:hAnsi="Calibri" w:cs="Calibri"/>
          <w:color w:val="000000" w:themeColor="text1"/>
          <w:sz w:val="22"/>
          <w:szCs w:val="22"/>
          <w:lang w:val="en-US"/>
        </w:rPr>
        <w:t xml:space="preserve">passed </w:t>
      </w:r>
      <w:r w:rsidR="00C32593" w:rsidRPr="00C32593">
        <w:rPr>
          <w:rFonts w:ascii="Calibri" w:hAnsi="Calibri" w:cs="Calibri"/>
          <w:color w:val="000000" w:themeColor="text1"/>
          <w:sz w:val="22"/>
          <w:szCs w:val="22"/>
          <w:lang w:val="en-US"/>
        </w:rPr>
        <w:t xml:space="preserve">all audit processes </w:t>
      </w:r>
      <w:r w:rsidR="000351DF">
        <w:rPr>
          <w:rFonts w:ascii="Calibri" w:hAnsi="Calibri" w:cs="Calibri"/>
          <w:color w:val="000000" w:themeColor="text1"/>
          <w:sz w:val="22"/>
          <w:szCs w:val="22"/>
          <w:lang w:val="en-US"/>
        </w:rPr>
        <w:t xml:space="preserve">by </w:t>
      </w:r>
      <w:proofErr w:type="spellStart"/>
      <w:r w:rsidR="00C32593" w:rsidRPr="00C32593">
        <w:rPr>
          <w:rFonts w:ascii="Calibri" w:hAnsi="Calibri" w:cs="Calibri"/>
          <w:color w:val="000000" w:themeColor="text1"/>
          <w:sz w:val="22"/>
          <w:szCs w:val="22"/>
          <w:lang w:val="en-US"/>
        </w:rPr>
        <w:t>RMI</w:t>
      </w:r>
      <w:proofErr w:type="spellEnd"/>
      <w:r w:rsidR="00C32593" w:rsidRPr="00C32593">
        <w:rPr>
          <w:rFonts w:ascii="Calibri" w:hAnsi="Calibri" w:cs="Calibri"/>
          <w:color w:val="000000" w:themeColor="text1"/>
          <w:sz w:val="22"/>
          <w:szCs w:val="22"/>
          <w:lang w:val="en-US"/>
        </w:rPr>
        <w:t>, which has been conducting studies for its members</w:t>
      </w:r>
      <w:r w:rsidRPr="00114B99">
        <w:rPr>
          <w:rFonts w:ascii="Calibri" w:hAnsi="Calibri" w:cs="Calibri"/>
          <w:color w:val="000000" w:themeColor="text1"/>
          <w:sz w:val="22"/>
          <w:szCs w:val="22"/>
          <w:lang w:val="en-US"/>
        </w:rPr>
        <w:t xml:space="preserve"> </w:t>
      </w:r>
      <w:r w:rsidRPr="00C32593">
        <w:rPr>
          <w:rFonts w:ascii="Calibri" w:hAnsi="Calibri" w:cs="Calibri"/>
          <w:color w:val="000000" w:themeColor="text1"/>
          <w:sz w:val="22"/>
          <w:szCs w:val="22"/>
          <w:lang w:val="en-US"/>
        </w:rPr>
        <w:t>since 2008</w:t>
      </w:r>
      <w:r w:rsidR="00C32593" w:rsidRPr="00C32593">
        <w:rPr>
          <w:rFonts w:ascii="Calibri" w:hAnsi="Calibri" w:cs="Calibri"/>
          <w:color w:val="000000" w:themeColor="text1"/>
          <w:sz w:val="22"/>
          <w:szCs w:val="22"/>
          <w:lang w:val="en-US"/>
        </w:rPr>
        <w:t>, including more than 400 of the world</w:t>
      </w:r>
      <w:r w:rsidR="009A4881">
        <w:rPr>
          <w:rFonts w:ascii="Calibri" w:hAnsi="Calibri" w:cs="Calibri"/>
          <w:color w:val="000000" w:themeColor="text1"/>
          <w:sz w:val="22"/>
          <w:szCs w:val="22"/>
          <w:lang w:val="en-US"/>
        </w:rPr>
        <w:t>’</w:t>
      </w:r>
      <w:r w:rsidR="00C32593" w:rsidRPr="00C32593">
        <w:rPr>
          <w:rFonts w:ascii="Calibri" w:hAnsi="Calibri" w:cs="Calibri"/>
          <w:color w:val="000000" w:themeColor="text1"/>
          <w:sz w:val="22"/>
          <w:szCs w:val="22"/>
          <w:lang w:val="en-US"/>
        </w:rPr>
        <w:t>s largest</w:t>
      </w:r>
      <w:r w:rsidR="00117EB1">
        <w:rPr>
          <w:rFonts w:ascii="Calibri" w:hAnsi="Calibri" w:cs="Calibri"/>
          <w:color w:val="000000" w:themeColor="text1"/>
          <w:sz w:val="22"/>
          <w:szCs w:val="22"/>
          <w:lang w:val="en-US"/>
        </w:rPr>
        <w:t xml:space="preserve"> firms </w:t>
      </w:r>
      <w:r>
        <w:rPr>
          <w:rFonts w:ascii="Calibri" w:hAnsi="Calibri" w:cs="Calibri"/>
          <w:color w:val="000000" w:themeColor="text1"/>
          <w:sz w:val="22"/>
          <w:szCs w:val="22"/>
          <w:lang w:val="en-US"/>
        </w:rPr>
        <w:t xml:space="preserve">like </w:t>
      </w:r>
      <w:r w:rsidR="00C32593" w:rsidRPr="00C32593">
        <w:rPr>
          <w:rFonts w:ascii="Calibri" w:hAnsi="Calibri" w:cs="Calibri"/>
          <w:color w:val="000000" w:themeColor="text1"/>
          <w:sz w:val="22"/>
          <w:szCs w:val="22"/>
          <w:lang w:val="en-US"/>
        </w:rPr>
        <w:t xml:space="preserve">Mercedes, Apple and GE, </w:t>
      </w:r>
      <w:r w:rsidR="00117EB1">
        <w:rPr>
          <w:rFonts w:ascii="Calibri" w:hAnsi="Calibri" w:cs="Calibri"/>
          <w:color w:val="000000" w:themeColor="text1"/>
          <w:sz w:val="22"/>
          <w:szCs w:val="22"/>
          <w:lang w:val="en-US"/>
        </w:rPr>
        <w:t>and was found</w:t>
      </w:r>
      <w:r w:rsidR="00836711">
        <w:rPr>
          <w:rFonts w:ascii="Calibri" w:hAnsi="Calibri" w:cs="Calibri"/>
          <w:color w:val="000000" w:themeColor="text1"/>
          <w:sz w:val="22"/>
          <w:szCs w:val="22"/>
          <w:lang w:val="en-US"/>
        </w:rPr>
        <w:t xml:space="preserve"> </w:t>
      </w:r>
      <w:r w:rsidR="00117EB1">
        <w:rPr>
          <w:rFonts w:ascii="Calibri" w:hAnsi="Calibri" w:cs="Calibri"/>
          <w:color w:val="000000" w:themeColor="text1"/>
          <w:sz w:val="22"/>
          <w:szCs w:val="22"/>
          <w:lang w:val="en-US"/>
        </w:rPr>
        <w:t xml:space="preserve">eligible </w:t>
      </w:r>
      <w:r w:rsidR="009A4881">
        <w:rPr>
          <w:rFonts w:ascii="Calibri" w:hAnsi="Calibri" w:cs="Calibri"/>
          <w:color w:val="000000" w:themeColor="text1"/>
          <w:sz w:val="22"/>
          <w:szCs w:val="22"/>
          <w:lang w:val="en-US"/>
        </w:rPr>
        <w:t xml:space="preserve">as of </w:t>
      </w:r>
      <w:r w:rsidR="00C32593" w:rsidRPr="00C32593">
        <w:rPr>
          <w:rFonts w:ascii="Calibri" w:hAnsi="Calibri" w:cs="Calibri"/>
          <w:color w:val="000000" w:themeColor="text1"/>
          <w:sz w:val="22"/>
          <w:szCs w:val="22"/>
          <w:lang w:val="en-US"/>
        </w:rPr>
        <w:t>October</w:t>
      </w:r>
      <w:r w:rsidR="009A4881">
        <w:rPr>
          <w:rFonts w:ascii="Calibri" w:hAnsi="Calibri" w:cs="Calibri"/>
          <w:color w:val="000000" w:themeColor="text1"/>
          <w:sz w:val="22"/>
          <w:szCs w:val="22"/>
          <w:lang w:val="en-US"/>
        </w:rPr>
        <w:t xml:space="preserve"> this year. </w:t>
      </w:r>
    </w:p>
    <w:p w14:paraId="7E5BFC57" w14:textId="74FC8ED5" w:rsidR="00D93751" w:rsidRPr="00FC69C6" w:rsidRDefault="0090320F" w:rsidP="00265B28">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spacing w:before="0" w:after="160" w:line="276" w:lineRule="auto"/>
        <w:ind w:left="709"/>
        <w:jc w:val="both"/>
        <w:rPr>
          <w:rFonts w:ascii="Calibri" w:hAnsi="Calibri" w:cs="Calibri"/>
          <w:b/>
          <w:bCs/>
          <w:color w:val="000000" w:themeColor="text1"/>
          <w:sz w:val="22"/>
          <w:szCs w:val="22"/>
          <w:lang w:val="en-US"/>
        </w:rPr>
      </w:pPr>
      <w:r w:rsidRPr="00FC69C6">
        <w:rPr>
          <w:rFonts w:ascii="Calibri" w:hAnsi="Calibri" w:cs="Calibri"/>
          <w:b/>
          <w:bCs/>
          <w:sz w:val="22"/>
          <w:szCs w:val="22"/>
          <w:lang w:val="en-US"/>
        </w:rPr>
        <w:t>‘</w:t>
      </w:r>
      <w:r w:rsidR="009A4881">
        <w:rPr>
          <w:rFonts w:ascii="Calibri" w:hAnsi="Calibri" w:cs="Calibri"/>
          <w:b/>
          <w:bCs/>
          <w:sz w:val="22"/>
          <w:szCs w:val="22"/>
          <w:lang w:val="en-US"/>
        </w:rPr>
        <w:t>GLOBALLY CERTIFIED RESPONSIBLE PRODUCTION</w:t>
      </w:r>
      <w:r w:rsidRPr="00FC69C6">
        <w:rPr>
          <w:rFonts w:ascii="Calibri" w:hAnsi="Calibri" w:cs="Calibri"/>
          <w:b/>
          <w:bCs/>
          <w:sz w:val="22"/>
          <w:szCs w:val="22"/>
          <w:lang w:val="en-US"/>
        </w:rPr>
        <w:t>’</w:t>
      </w:r>
    </w:p>
    <w:p w14:paraId="61537A83" w14:textId="380FBC25" w:rsidR="00BB19A0" w:rsidRPr="00FC69C6" w:rsidRDefault="009A4881" w:rsidP="0090320F">
      <w:pPr>
        <w:shd w:val="clear" w:color="auto" w:fill="FFFFFF"/>
        <w:spacing w:after="160" w:line="276" w:lineRule="auto"/>
        <w:ind w:left="708"/>
        <w:jc w:val="both"/>
        <w:rPr>
          <w:rFonts w:ascii="Calibri" w:hAnsi="Calibri" w:cs="Calibri"/>
          <w:bCs/>
          <w:sz w:val="22"/>
          <w:szCs w:val="22"/>
        </w:rPr>
      </w:pPr>
      <w:r w:rsidRPr="009A4881">
        <w:rPr>
          <w:rFonts w:ascii="Calibri" w:hAnsi="Calibri" w:cs="Calibri"/>
          <w:color w:val="000000" w:themeColor="text1"/>
          <w:sz w:val="22"/>
          <w:szCs w:val="22"/>
        </w:rPr>
        <w:t xml:space="preserve">Eti </w:t>
      </w:r>
      <w:proofErr w:type="spellStart"/>
      <w:r w:rsidRPr="009A4881">
        <w:rPr>
          <w:rFonts w:ascii="Calibri" w:hAnsi="Calibri" w:cs="Calibri"/>
          <w:color w:val="000000" w:themeColor="text1"/>
          <w:sz w:val="22"/>
          <w:szCs w:val="22"/>
        </w:rPr>
        <w:t>Bakır</w:t>
      </w:r>
      <w:proofErr w:type="spellEnd"/>
      <w:r w:rsidRPr="009A4881">
        <w:rPr>
          <w:rFonts w:ascii="Calibri" w:hAnsi="Calibri" w:cs="Calibri"/>
          <w:color w:val="000000" w:themeColor="text1"/>
          <w:sz w:val="22"/>
          <w:szCs w:val="22"/>
        </w:rPr>
        <w:t xml:space="preserve"> </w:t>
      </w:r>
      <w:proofErr w:type="spellStart"/>
      <w:r w:rsidRPr="009A4881">
        <w:rPr>
          <w:rFonts w:ascii="Calibri" w:hAnsi="Calibri" w:cs="Calibri"/>
          <w:color w:val="000000" w:themeColor="text1"/>
          <w:sz w:val="22"/>
          <w:szCs w:val="22"/>
        </w:rPr>
        <w:t>Mazıdağı</w:t>
      </w:r>
      <w:proofErr w:type="spellEnd"/>
      <w:r w:rsidRPr="009A4881">
        <w:rPr>
          <w:rFonts w:ascii="Calibri" w:hAnsi="Calibri" w:cs="Calibri"/>
          <w:color w:val="000000" w:themeColor="text1"/>
          <w:sz w:val="22"/>
          <w:szCs w:val="22"/>
        </w:rPr>
        <w:t xml:space="preserve"> Metal Recovery and Integrated Fertilizer Plant, the largest private sector investment in the East and Southeast</w:t>
      </w:r>
      <w:r w:rsidR="006329FF">
        <w:rPr>
          <w:rFonts w:ascii="Calibri" w:hAnsi="Calibri" w:cs="Calibri"/>
          <w:color w:val="000000" w:themeColor="text1"/>
          <w:sz w:val="22"/>
          <w:szCs w:val="22"/>
        </w:rPr>
        <w:t xml:space="preserve"> of Türkiye</w:t>
      </w:r>
      <w:r w:rsidRPr="009A4881">
        <w:rPr>
          <w:rFonts w:ascii="Calibri" w:hAnsi="Calibri" w:cs="Calibri"/>
          <w:color w:val="000000" w:themeColor="text1"/>
          <w:sz w:val="22"/>
          <w:szCs w:val="22"/>
        </w:rPr>
        <w:t xml:space="preserve"> with an investment of USD 1.2 billion by Cengiz Holding, recovers precious metals from pyrite concentrate, the residual product of copper production. The plant, which holds </w:t>
      </w:r>
      <w:r>
        <w:rPr>
          <w:rFonts w:ascii="Calibri" w:hAnsi="Calibri" w:cs="Calibri"/>
          <w:color w:val="000000" w:themeColor="text1"/>
          <w:sz w:val="22"/>
          <w:szCs w:val="22"/>
        </w:rPr>
        <w:t xml:space="preserve">two </w:t>
      </w:r>
      <w:r w:rsidRPr="009A4881">
        <w:rPr>
          <w:rFonts w:ascii="Calibri" w:hAnsi="Calibri" w:cs="Calibri"/>
          <w:color w:val="000000" w:themeColor="text1"/>
          <w:sz w:val="22"/>
          <w:szCs w:val="22"/>
        </w:rPr>
        <w:t xml:space="preserve">percent of the world market with </w:t>
      </w:r>
      <w:r>
        <w:rPr>
          <w:rFonts w:ascii="Calibri" w:hAnsi="Calibri" w:cs="Calibri"/>
          <w:color w:val="000000" w:themeColor="text1"/>
          <w:sz w:val="22"/>
          <w:szCs w:val="22"/>
        </w:rPr>
        <w:t xml:space="preserve">the cobalt it produces with up to </w:t>
      </w:r>
      <w:r w:rsidRPr="009A4881">
        <w:rPr>
          <w:rFonts w:ascii="Calibri" w:hAnsi="Calibri" w:cs="Calibri"/>
          <w:color w:val="000000" w:themeColor="text1"/>
          <w:sz w:val="22"/>
          <w:szCs w:val="22"/>
        </w:rPr>
        <w:t xml:space="preserve">99.99% purity, will continue to supply raw materials to global companies stronger </w:t>
      </w:r>
      <w:r w:rsidR="00147257">
        <w:rPr>
          <w:rFonts w:ascii="Calibri" w:hAnsi="Calibri" w:cs="Calibri"/>
          <w:color w:val="000000" w:themeColor="text1"/>
          <w:sz w:val="22"/>
          <w:szCs w:val="22"/>
        </w:rPr>
        <w:t xml:space="preserve">than ever thanks to </w:t>
      </w:r>
      <w:proofErr w:type="spellStart"/>
      <w:r w:rsidRPr="009A4881">
        <w:rPr>
          <w:rFonts w:ascii="Calibri" w:hAnsi="Calibri" w:cs="Calibri"/>
          <w:color w:val="000000" w:themeColor="text1"/>
          <w:sz w:val="22"/>
          <w:szCs w:val="22"/>
        </w:rPr>
        <w:t>RMI</w:t>
      </w:r>
      <w:proofErr w:type="spellEnd"/>
      <w:r w:rsidRPr="009A4881">
        <w:rPr>
          <w:rFonts w:ascii="Calibri" w:hAnsi="Calibri" w:cs="Calibri"/>
          <w:color w:val="000000" w:themeColor="text1"/>
          <w:sz w:val="22"/>
          <w:szCs w:val="22"/>
        </w:rPr>
        <w:t xml:space="preserve"> certificat</w:t>
      </w:r>
      <w:r w:rsidR="00147257">
        <w:rPr>
          <w:rFonts w:ascii="Calibri" w:hAnsi="Calibri" w:cs="Calibri"/>
          <w:color w:val="000000" w:themeColor="text1"/>
          <w:sz w:val="22"/>
          <w:szCs w:val="22"/>
        </w:rPr>
        <w:t>ion</w:t>
      </w:r>
      <w:r w:rsidRPr="009A4881">
        <w:rPr>
          <w:rFonts w:ascii="Calibri" w:hAnsi="Calibri" w:cs="Calibri"/>
          <w:color w:val="000000" w:themeColor="text1"/>
          <w:sz w:val="22"/>
          <w:szCs w:val="22"/>
        </w:rPr>
        <w:t>.</w:t>
      </w:r>
      <w:r>
        <w:rPr>
          <w:rFonts w:ascii="Calibri" w:hAnsi="Calibri" w:cs="Calibri"/>
          <w:color w:val="000000" w:themeColor="text1"/>
          <w:sz w:val="22"/>
          <w:szCs w:val="22"/>
        </w:rPr>
        <w:t xml:space="preserve"> </w:t>
      </w:r>
      <w:r w:rsidR="00147257" w:rsidRPr="00147257">
        <w:rPr>
          <w:rFonts w:ascii="Calibri" w:hAnsi="Calibri" w:cs="Calibri"/>
          <w:b/>
          <w:bCs/>
          <w:color w:val="000000" w:themeColor="text1"/>
          <w:sz w:val="22"/>
          <w:szCs w:val="22"/>
        </w:rPr>
        <w:t xml:space="preserve">Emre </w:t>
      </w:r>
      <w:proofErr w:type="spellStart"/>
      <w:r w:rsidR="00147257" w:rsidRPr="00147257">
        <w:rPr>
          <w:rFonts w:ascii="Calibri" w:hAnsi="Calibri" w:cs="Calibri"/>
          <w:b/>
          <w:bCs/>
          <w:color w:val="000000" w:themeColor="text1"/>
          <w:sz w:val="22"/>
          <w:szCs w:val="22"/>
        </w:rPr>
        <w:t>Kayışoğlu</w:t>
      </w:r>
      <w:proofErr w:type="spellEnd"/>
      <w:r w:rsidR="00147257" w:rsidRPr="00147257">
        <w:rPr>
          <w:rFonts w:ascii="Calibri" w:hAnsi="Calibri" w:cs="Calibri"/>
          <w:b/>
          <w:bCs/>
          <w:color w:val="000000" w:themeColor="text1"/>
          <w:sz w:val="22"/>
          <w:szCs w:val="22"/>
        </w:rPr>
        <w:t xml:space="preserve">, General Manager of Eti </w:t>
      </w:r>
      <w:proofErr w:type="spellStart"/>
      <w:r w:rsidR="00147257" w:rsidRPr="00147257">
        <w:rPr>
          <w:rFonts w:ascii="Calibri" w:hAnsi="Calibri" w:cs="Calibri"/>
          <w:b/>
          <w:bCs/>
          <w:color w:val="000000" w:themeColor="text1"/>
          <w:sz w:val="22"/>
          <w:szCs w:val="22"/>
        </w:rPr>
        <w:t>Bakır</w:t>
      </w:r>
      <w:proofErr w:type="spellEnd"/>
      <w:r w:rsidR="00147257" w:rsidRPr="00147257">
        <w:rPr>
          <w:rFonts w:ascii="Calibri" w:hAnsi="Calibri" w:cs="Calibri"/>
          <w:b/>
          <w:bCs/>
          <w:color w:val="000000" w:themeColor="text1"/>
          <w:sz w:val="22"/>
          <w:szCs w:val="22"/>
        </w:rPr>
        <w:t xml:space="preserve"> </w:t>
      </w:r>
      <w:proofErr w:type="spellStart"/>
      <w:r w:rsidR="00147257" w:rsidRPr="00147257">
        <w:rPr>
          <w:rFonts w:ascii="Calibri" w:hAnsi="Calibri" w:cs="Calibri"/>
          <w:b/>
          <w:bCs/>
          <w:color w:val="000000" w:themeColor="text1"/>
          <w:sz w:val="22"/>
          <w:szCs w:val="22"/>
        </w:rPr>
        <w:t>Mazıdağı</w:t>
      </w:r>
      <w:proofErr w:type="spellEnd"/>
      <w:r w:rsidR="00147257" w:rsidRPr="00147257">
        <w:rPr>
          <w:rFonts w:ascii="Calibri" w:hAnsi="Calibri" w:cs="Calibri"/>
          <w:b/>
          <w:bCs/>
          <w:color w:val="000000" w:themeColor="text1"/>
          <w:sz w:val="22"/>
          <w:szCs w:val="22"/>
        </w:rPr>
        <w:t xml:space="preserve"> Metal Recovery and Integrated Fertilizer Plant,</w:t>
      </w:r>
      <w:r w:rsidR="00147257" w:rsidRPr="00147257">
        <w:rPr>
          <w:rFonts w:ascii="Calibri" w:hAnsi="Calibri" w:cs="Calibri"/>
          <w:color w:val="000000" w:themeColor="text1"/>
          <w:sz w:val="22"/>
          <w:szCs w:val="22"/>
        </w:rPr>
        <w:t xml:space="preserve"> </w:t>
      </w:r>
      <w:r w:rsidR="006329FF">
        <w:rPr>
          <w:rFonts w:ascii="Calibri" w:hAnsi="Calibri" w:cs="Calibri"/>
          <w:color w:val="000000" w:themeColor="text1"/>
          <w:sz w:val="22"/>
          <w:szCs w:val="22"/>
        </w:rPr>
        <w:t>noted</w:t>
      </w:r>
      <w:r w:rsidR="00147257" w:rsidRPr="00147257">
        <w:rPr>
          <w:rFonts w:ascii="Calibri" w:hAnsi="Calibri" w:cs="Calibri"/>
          <w:color w:val="000000" w:themeColor="text1"/>
          <w:sz w:val="22"/>
          <w:szCs w:val="22"/>
        </w:rPr>
        <w:t xml:space="preserve">: </w:t>
      </w:r>
      <w:r w:rsidR="00147257">
        <w:rPr>
          <w:rFonts w:ascii="Calibri" w:hAnsi="Calibri" w:cs="Calibri"/>
          <w:color w:val="000000" w:themeColor="text1"/>
          <w:sz w:val="22"/>
          <w:szCs w:val="22"/>
        </w:rPr>
        <w:t>“</w:t>
      </w:r>
      <w:r w:rsidR="00147257" w:rsidRPr="00147257">
        <w:rPr>
          <w:rFonts w:ascii="Calibri" w:hAnsi="Calibri" w:cs="Calibri"/>
          <w:color w:val="000000" w:themeColor="text1"/>
          <w:sz w:val="22"/>
          <w:szCs w:val="22"/>
        </w:rPr>
        <w:t xml:space="preserve">This certificate certifies that we produce cobalt, copper and zinc </w:t>
      </w:r>
      <w:r w:rsidR="000351DF">
        <w:rPr>
          <w:rFonts w:ascii="Calibri" w:hAnsi="Calibri" w:cs="Calibri"/>
          <w:color w:val="000000" w:themeColor="text1"/>
          <w:sz w:val="22"/>
          <w:szCs w:val="22"/>
        </w:rPr>
        <w:t xml:space="preserve">at </w:t>
      </w:r>
      <w:r w:rsidR="00147257" w:rsidRPr="00147257">
        <w:rPr>
          <w:rFonts w:ascii="Calibri" w:hAnsi="Calibri" w:cs="Calibri"/>
          <w:color w:val="000000" w:themeColor="text1"/>
          <w:sz w:val="22"/>
          <w:szCs w:val="22"/>
        </w:rPr>
        <w:t xml:space="preserve">OECD standards. While proving our know-how and </w:t>
      </w:r>
      <w:r w:rsidR="00147257">
        <w:rPr>
          <w:rFonts w:ascii="Calibri" w:hAnsi="Calibri" w:cs="Calibri"/>
          <w:color w:val="000000" w:themeColor="text1"/>
          <w:sz w:val="22"/>
          <w:szCs w:val="22"/>
        </w:rPr>
        <w:t xml:space="preserve">the </w:t>
      </w:r>
      <w:r w:rsidR="00147257" w:rsidRPr="00147257">
        <w:rPr>
          <w:rFonts w:ascii="Calibri" w:hAnsi="Calibri" w:cs="Calibri"/>
          <w:color w:val="000000" w:themeColor="text1"/>
          <w:sz w:val="22"/>
          <w:szCs w:val="22"/>
        </w:rPr>
        <w:t xml:space="preserve">advanced technology </w:t>
      </w:r>
      <w:r w:rsidR="00147257">
        <w:rPr>
          <w:rFonts w:ascii="Calibri" w:hAnsi="Calibri" w:cs="Calibri"/>
          <w:color w:val="000000" w:themeColor="text1"/>
          <w:sz w:val="22"/>
          <w:szCs w:val="22"/>
        </w:rPr>
        <w:t xml:space="preserve">we use </w:t>
      </w:r>
      <w:r w:rsidR="00147257" w:rsidRPr="00147257">
        <w:rPr>
          <w:rFonts w:ascii="Calibri" w:hAnsi="Calibri" w:cs="Calibri"/>
          <w:color w:val="000000" w:themeColor="text1"/>
          <w:sz w:val="22"/>
          <w:szCs w:val="22"/>
        </w:rPr>
        <w:t xml:space="preserve">in mining technologies once again in the global arena, </w:t>
      </w:r>
      <w:r w:rsidR="00147257">
        <w:rPr>
          <w:rFonts w:ascii="Calibri" w:hAnsi="Calibri" w:cs="Calibri"/>
          <w:color w:val="000000" w:themeColor="text1"/>
          <w:sz w:val="22"/>
          <w:szCs w:val="22"/>
        </w:rPr>
        <w:t xml:space="preserve">this certificate </w:t>
      </w:r>
      <w:r w:rsidR="00147257" w:rsidRPr="00147257">
        <w:rPr>
          <w:rFonts w:ascii="Calibri" w:hAnsi="Calibri" w:cs="Calibri"/>
          <w:color w:val="000000" w:themeColor="text1"/>
          <w:sz w:val="22"/>
          <w:szCs w:val="22"/>
        </w:rPr>
        <w:t>also</w:t>
      </w:r>
      <w:r w:rsidR="00147257">
        <w:rPr>
          <w:rFonts w:ascii="Calibri" w:hAnsi="Calibri" w:cs="Calibri"/>
          <w:color w:val="000000" w:themeColor="text1"/>
          <w:sz w:val="22"/>
          <w:szCs w:val="22"/>
        </w:rPr>
        <w:t xml:space="preserve"> serves as proof of the </w:t>
      </w:r>
      <w:r w:rsidR="00147257" w:rsidRPr="00147257">
        <w:rPr>
          <w:rFonts w:ascii="Calibri" w:hAnsi="Calibri" w:cs="Calibri"/>
          <w:color w:val="000000" w:themeColor="text1"/>
          <w:sz w:val="22"/>
          <w:szCs w:val="22"/>
        </w:rPr>
        <w:t xml:space="preserve">responsible production policy we have </w:t>
      </w:r>
      <w:r w:rsidR="00147257">
        <w:rPr>
          <w:rFonts w:ascii="Calibri" w:hAnsi="Calibri" w:cs="Calibri"/>
          <w:color w:val="000000" w:themeColor="text1"/>
          <w:sz w:val="22"/>
          <w:szCs w:val="22"/>
        </w:rPr>
        <w:t>been implementing</w:t>
      </w:r>
      <w:r w:rsidR="00147257" w:rsidRPr="00147257">
        <w:rPr>
          <w:rFonts w:ascii="Calibri" w:hAnsi="Calibri" w:cs="Calibri"/>
          <w:color w:val="000000" w:themeColor="text1"/>
          <w:sz w:val="22"/>
          <w:szCs w:val="22"/>
        </w:rPr>
        <w:t>.</w:t>
      </w:r>
      <w:r w:rsidR="00147257">
        <w:rPr>
          <w:rFonts w:ascii="Calibri" w:hAnsi="Calibri" w:cs="Calibri"/>
          <w:color w:val="000000" w:themeColor="text1"/>
          <w:sz w:val="22"/>
          <w:szCs w:val="22"/>
        </w:rPr>
        <w:t xml:space="preserve">” </w:t>
      </w:r>
    </w:p>
    <w:p w14:paraId="7150DD0B" w14:textId="303BBCDE" w:rsidR="00265B28" w:rsidRPr="00FC69C6" w:rsidRDefault="00147257" w:rsidP="00265B28">
      <w:pPr>
        <w:shd w:val="clear" w:color="auto" w:fill="FFFFFF"/>
        <w:spacing w:after="160" w:line="276" w:lineRule="auto"/>
        <w:ind w:left="708"/>
        <w:jc w:val="both"/>
        <w:rPr>
          <w:rFonts w:ascii="Calibri" w:hAnsi="Calibri" w:cs="Calibri"/>
          <w:b/>
          <w:bCs/>
          <w:color w:val="333333"/>
          <w:sz w:val="22"/>
          <w:szCs w:val="22"/>
        </w:rPr>
      </w:pPr>
      <w:r w:rsidRPr="00147257">
        <w:rPr>
          <w:rFonts w:ascii="Calibri" w:hAnsi="Calibri" w:cs="Calibri"/>
          <w:b/>
          <w:bCs/>
          <w:color w:val="333333"/>
          <w:sz w:val="22"/>
          <w:szCs w:val="22"/>
        </w:rPr>
        <w:t xml:space="preserve">ONE OF </w:t>
      </w:r>
      <w:r w:rsidR="00114B99">
        <w:rPr>
          <w:rFonts w:ascii="Calibri" w:hAnsi="Calibri" w:cs="Calibri"/>
          <w:b/>
          <w:bCs/>
          <w:color w:val="333333"/>
          <w:sz w:val="22"/>
          <w:szCs w:val="22"/>
        </w:rPr>
        <w:t xml:space="preserve">THE </w:t>
      </w:r>
      <w:r w:rsidRPr="00147257">
        <w:rPr>
          <w:rFonts w:ascii="Calibri" w:hAnsi="Calibri" w:cs="Calibri"/>
          <w:b/>
          <w:bCs/>
          <w:color w:val="333333"/>
          <w:sz w:val="22"/>
          <w:szCs w:val="22"/>
        </w:rPr>
        <w:t>45 COBALT PLANTS</w:t>
      </w:r>
      <w:r w:rsidRPr="00147257">
        <w:rPr>
          <w:rFonts w:ascii="Calibri" w:hAnsi="Calibri" w:cs="Calibri"/>
          <w:b/>
          <w:bCs/>
          <w:color w:val="333333"/>
          <w:sz w:val="22"/>
          <w:szCs w:val="22"/>
        </w:rPr>
        <w:t xml:space="preserve"> </w:t>
      </w:r>
      <w:r>
        <w:rPr>
          <w:rFonts w:ascii="Calibri" w:hAnsi="Calibri" w:cs="Calibri"/>
          <w:b/>
          <w:bCs/>
          <w:color w:val="333333"/>
          <w:sz w:val="22"/>
          <w:szCs w:val="22"/>
        </w:rPr>
        <w:t xml:space="preserve">WORLDWIDE </w:t>
      </w:r>
    </w:p>
    <w:p w14:paraId="0E0856D3" w14:textId="6D5C1D80" w:rsidR="00F40CBC" w:rsidRPr="00FC69C6" w:rsidRDefault="00147257" w:rsidP="00114B99">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spacing w:before="0" w:after="160" w:line="276" w:lineRule="auto"/>
        <w:ind w:left="709"/>
        <w:jc w:val="both"/>
        <w:rPr>
          <w:rFonts w:ascii="Calibri" w:hAnsi="Calibri" w:cs="Calibri"/>
          <w:color w:val="222222"/>
          <w:sz w:val="22"/>
          <w:szCs w:val="22"/>
          <w:u w:color="222222"/>
          <w:shd w:val="clear" w:color="auto" w:fill="FFFFFF"/>
          <w:lang w:val="en-US"/>
        </w:rPr>
      </w:pPr>
      <w:r w:rsidRPr="00147257">
        <w:rPr>
          <w:rFonts w:ascii="Calibri" w:hAnsi="Calibri" w:cs="Calibri"/>
          <w:color w:val="222222"/>
          <w:sz w:val="22"/>
          <w:szCs w:val="22"/>
          <w:u w:color="222222"/>
          <w:shd w:val="clear" w:color="auto" w:fill="FFFFFF"/>
          <w:lang w:val="en-US"/>
        </w:rPr>
        <w:t xml:space="preserve">Explaining the </w:t>
      </w:r>
      <w:proofErr w:type="spellStart"/>
      <w:r w:rsidRPr="00147257">
        <w:rPr>
          <w:rFonts w:ascii="Calibri" w:hAnsi="Calibri" w:cs="Calibri"/>
          <w:color w:val="222222"/>
          <w:sz w:val="22"/>
          <w:szCs w:val="22"/>
          <w:u w:color="222222"/>
          <w:shd w:val="clear" w:color="auto" w:fill="FFFFFF"/>
          <w:lang w:val="en-US"/>
        </w:rPr>
        <w:t>RMI</w:t>
      </w:r>
      <w:proofErr w:type="spellEnd"/>
      <w:r w:rsidRPr="00147257">
        <w:rPr>
          <w:rFonts w:ascii="Calibri" w:hAnsi="Calibri" w:cs="Calibri"/>
          <w:color w:val="222222"/>
          <w:sz w:val="22"/>
          <w:szCs w:val="22"/>
          <w:u w:color="222222"/>
          <w:shd w:val="clear" w:color="auto" w:fill="FFFFFF"/>
          <w:lang w:val="en-US"/>
        </w:rPr>
        <w:t xml:space="preserve"> audit</w:t>
      </w:r>
      <w:r>
        <w:rPr>
          <w:rFonts w:ascii="Calibri" w:hAnsi="Calibri" w:cs="Calibri"/>
          <w:color w:val="222222"/>
          <w:sz w:val="22"/>
          <w:szCs w:val="22"/>
          <w:u w:color="222222"/>
          <w:shd w:val="clear" w:color="auto" w:fill="FFFFFF"/>
          <w:lang w:val="en-US"/>
        </w:rPr>
        <w:t xml:space="preserve"> process</w:t>
      </w:r>
      <w:r w:rsidRPr="00147257">
        <w:rPr>
          <w:rFonts w:ascii="Calibri" w:hAnsi="Calibri" w:cs="Calibri"/>
          <w:color w:val="222222"/>
          <w:sz w:val="22"/>
          <w:szCs w:val="22"/>
          <w:u w:color="222222"/>
          <w:shd w:val="clear" w:color="auto" w:fill="FFFFFF"/>
          <w:lang w:val="en-US"/>
        </w:rPr>
        <w:t xml:space="preserve">, </w:t>
      </w:r>
      <w:proofErr w:type="spellStart"/>
      <w:r w:rsidRPr="00147257">
        <w:rPr>
          <w:rFonts w:ascii="Calibri" w:hAnsi="Calibri" w:cs="Calibri"/>
          <w:color w:val="222222"/>
          <w:sz w:val="22"/>
          <w:szCs w:val="22"/>
          <w:u w:color="222222"/>
          <w:shd w:val="clear" w:color="auto" w:fill="FFFFFF"/>
          <w:lang w:val="en-US"/>
        </w:rPr>
        <w:t>Kayışoğlu</w:t>
      </w:r>
      <w:proofErr w:type="spellEnd"/>
      <w:r w:rsidRPr="00147257">
        <w:rPr>
          <w:rFonts w:ascii="Calibri" w:hAnsi="Calibri" w:cs="Calibri"/>
          <w:color w:val="222222"/>
          <w:sz w:val="22"/>
          <w:szCs w:val="22"/>
          <w:u w:color="222222"/>
          <w:shd w:val="clear" w:color="auto" w:fill="FFFFFF"/>
          <w:lang w:val="en-US"/>
        </w:rPr>
        <w:t xml:space="preserve"> continued as follows:</w:t>
      </w:r>
      <w:r>
        <w:rPr>
          <w:rFonts w:ascii="Calibri" w:hAnsi="Calibri" w:cs="Calibri"/>
          <w:color w:val="222222"/>
          <w:sz w:val="22"/>
          <w:szCs w:val="22"/>
          <w:u w:color="222222"/>
          <w:shd w:val="clear" w:color="auto" w:fill="FFFFFF"/>
          <w:lang w:val="en-US"/>
        </w:rPr>
        <w:t xml:space="preserve"> </w:t>
      </w:r>
      <w:r w:rsidR="00265B28" w:rsidRPr="00FC69C6">
        <w:rPr>
          <w:rFonts w:ascii="Calibri" w:hAnsi="Calibri" w:cs="Calibri"/>
          <w:color w:val="222222"/>
          <w:sz w:val="22"/>
          <w:szCs w:val="22"/>
          <w:u w:color="222222"/>
          <w:shd w:val="clear" w:color="auto" w:fill="FFFFFF"/>
          <w:lang w:val="en-US"/>
        </w:rPr>
        <w:t>“</w:t>
      </w:r>
      <w:r w:rsidRPr="00147257">
        <w:rPr>
          <w:rFonts w:ascii="Calibri" w:hAnsi="Calibri" w:cs="Calibri"/>
          <w:color w:val="222222"/>
          <w:sz w:val="22"/>
          <w:szCs w:val="22"/>
          <w:u w:color="222222"/>
          <w:shd w:val="clear" w:color="auto" w:fill="FFFFFF"/>
          <w:lang w:val="en-US"/>
        </w:rPr>
        <w:t>We went through a very detailed audit</w:t>
      </w:r>
      <w:r w:rsidR="006329FF">
        <w:rPr>
          <w:rFonts w:ascii="Calibri" w:hAnsi="Calibri" w:cs="Calibri"/>
          <w:color w:val="222222"/>
          <w:sz w:val="22"/>
          <w:szCs w:val="22"/>
          <w:u w:color="222222"/>
          <w:shd w:val="clear" w:color="auto" w:fill="FFFFFF"/>
          <w:lang w:val="en-US"/>
        </w:rPr>
        <w:t xml:space="preserve"> which included </w:t>
      </w:r>
      <w:r>
        <w:rPr>
          <w:rFonts w:ascii="Calibri" w:hAnsi="Calibri" w:cs="Calibri"/>
          <w:color w:val="222222"/>
          <w:sz w:val="22"/>
          <w:szCs w:val="22"/>
          <w:u w:color="222222"/>
          <w:shd w:val="clear" w:color="auto" w:fill="FFFFFF"/>
          <w:lang w:val="en-US"/>
        </w:rPr>
        <w:t xml:space="preserve">our </w:t>
      </w:r>
      <w:r w:rsidRPr="00147257">
        <w:rPr>
          <w:rFonts w:ascii="Calibri" w:hAnsi="Calibri" w:cs="Calibri"/>
          <w:color w:val="222222"/>
          <w:sz w:val="22"/>
          <w:szCs w:val="22"/>
          <w:u w:color="222222"/>
          <w:shd w:val="clear" w:color="auto" w:fill="FFFFFF"/>
          <w:lang w:val="en-US"/>
        </w:rPr>
        <w:t>supply chain, production and sales figures, internal and external complaint mechanism, logistics system, production processes in the field, and workers</w:t>
      </w:r>
      <w:r>
        <w:rPr>
          <w:rFonts w:ascii="Calibri" w:hAnsi="Calibri" w:cs="Calibri"/>
          <w:color w:val="222222"/>
          <w:sz w:val="22"/>
          <w:szCs w:val="22"/>
          <w:u w:color="222222"/>
          <w:shd w:val="clear" w:color="auto" w:fill="FFFFFF"/>
          <w:lang w:val="en-US"/>
        </w:rPr>
        <w:t>’</w:t>
      </w:r>
      <w:r w:rsidRPr="00147257">
        <w:rPr>
          <w:rFonts w:ascii="Calibri" w:hAnsi="Calibri" w:cs="Calibri"/>
          <w:color w:val="222222"/>
          <w:sz w:val="22"/>
          <w:szCs w:val="22"/>
          <w:u w:color="222222"/>
          <w:shd w:val="clear" w:color="auto" w:fill="FFFFFF"/>
          <w:lang w:val="en-US"/>
        </w:rPr>
        <w:t xml:space="preserve"> salaries.</w:t>
      </w:r>
      <w:r>
        <w:rPr>
          <w:rFonts w:ascii="Calibri" w:hAnsi="Calibri" w:cs="Calibri"/>
          <w:color w:val="222222"/>
          <w:sz w:val="22"/>
          <w:szCs w:val="22"/>
          <w:u w:color="222222"/>
          <w:shd w:val="clear" w:color="auto" w:fill="FFFFFF"/>
          <w:lang w:val="en-US"/>
        </w:rPr>
        <w:t xml:space="preserve"> The certificate </w:t>
      </w:r>
      <w:r>
        <w:rPr>
          <w:rFonts w:ascii="Calibri" w:hAnsi="Calibri" w:cs="Calibri"/>
          <w:color w:val="222222"/>
          <w:sz w:val="22"/>
          <w:szCs w:val="22"/>
          <w:u w:color="222222"/>
          <w:shd w:val="clear" w:color="auto" w:fill="FFFFFF"/>
          <w:lang w:val="en-US"/>
        </w:rPr>
        <w:lastRenderedPageBreak/>
        <w:t xml:space="preserve">proves that </w:t>
      </w:r>
      <w:r w:rsidRPr="00147257">
        <w:rPr>
          <w:rFonts w:ascii="Calibri" w:hAnsi="Calibri" w:cs="Calibri"/>
          <w:color w:val="222222"/>
          <w:sz w:val="22"/>
          <w:szCs w:val="22"/>
          <w:u w:color="222222"/>
          <w:shd w:val="clear" w:color="auto" w:fill="FFFFFF"/>
          <w:lang w:val="en-US"/>
        </w:rPr>
        <w:t>no</w:t>
      </w:r>
      <w:r>
        <w:rPr>
          <w:rFonts w:ascii="Calibri" w:hAnsi="Calibri" w:cs="Calibri"/>
          <w:color w:val="222222"/>
          <w:sz w:val="22"/>
          <w:szCs w:val="22"/>
          <w:u w:color="222222"/>
          <w:shd w:val="clear" w:color="auto" w:fill="FFFFFF"/>
          <w:lang w:val="en-US"/>
        </w:rPr>
        <w:t>ne of our</w:t>
      </w:r>
      <w:r w:rsidRPr="00147257">
        <w:rPr>
          <w:rFonts w:ascii="Calibri" w:hAnsi="Calibri" w:cs="Calibri"/>
          <w:color w:val="222222"/>
          <w:sz w:val="22"/>
          <w:szCs w:val="22"/>
          <w:u w:color="222222"/>
          <w:shd w:val="clear" w:color="auto" w:fill="FFFFFF"/>
          <w:lang w:val="en-US"/>
        </w:rPr>
        <w:t xml:space="preserve"> raw materials </w:t>
      </w:r>
      <w:r>
        <w:rPr>
          <w:rFonts w:ascii="Calibri" w:hAnsi="Calibri" w:cs="Calibri"/>
          <w:color w:val="222222"/>
          <w:sz w:val="22"/>
          <w:szCs w:val="22"/>
          <w:u w:color="222222"/>
          <w:shd w:val="clear" w:color="auto" w:fill="FFFFFF"/>
          <w:lang w:val="en-US"/>
        </w:rPr>
        <w:t xml:space="preserve">come </w:t>
      </w:r>
      <w:r w:rsidRPr="00147257">
        <w:rPr>
          <w:rFonts w:ascii="Calibri" w:hAnsi="Calibri" w:cs="Calibri"/>
          <w:color w:val="222222"/>
          <w:sz w:val="22"/>
          <w:szCs w:val="22"/>
          <w:u w:color="222222"/>
          <w:shd w:val="clear" w:color="auto" w:fill="FFFFFF"/>
          <w:lang w:val="en-US"/>
        </w:rPr>
        <w:t>from conflict zone</w:t>
      </w:r>
      <w:r>
        <w:rPr>
          <w:rFonts w:ascii="Calibri" w:hAnsi="Calibri" w:cs="Calibri"/>
          <w:color w:val="222222"/>
          <w:sz w:val="22"/>
          <w:szCs w:val="22"/>
          <w:u w:color="222222"/>
          <w:shd w:val="clear" w:color="auto" w:fill="FFFFFF"/>
          <w:lang w:val="en-US"/>
        </w:rPr>
        <w:t>s</w:t>
      </w:r>
      <w:r w:rsidRPr="00147257">
        <w:rPr>
          <w:rFonts w:ascii="Calibri" w:hAnsi="Calibri" w:cs="Calibri"/>
          <w:color w:val="222222"/>
          <w:sz w:val="22"/>
          <w:szCs w:val="22"/>
          <w:u w:color="222222"/>
          <w:shd w:val="clear" w:color="auto" w:fill="FFFFFF"/>
          <w:lang w:val="en-US"/>
        </w:rPr>
        <w:t>,</w:t>
      </w:r>
      <w:r>
        <w:rPr>
          <w:rFonts w:ascii="Calibri" w:hAnsi="Calibri" w:cs="Calibri"/>
          <w:color w:val="222222"/>
          <w:sz w:val="22"/>
          <w:szCs w:val="22"/>
          <w:u w:color="222222"/>
          <w:shd w:val="clear" w:color="auto" w:fill="FFFFFF"/>
          <w:lang w:val="en-US"/>
        </w:rPr>
        <w:t xml:space="preserve"> that we do not use </w:t>
      </w:r>
      <w:r w:rsidRPr="00147257">
        <w:rPr>
          <w:rFonts w:ascii="Calibri" w:hAnsi="Calibri" w:cs="Calibri"/>
          <w:color w:val="222222"/>
          <w:sz w:val="22"/>
          <w:szCs w:val="22"/>
          <w:u w:color="222222"/>
          <w:shd w:val="clear" w:color="auto" w:fill="FFFFFF"/>
          <w:lang w:val="en-US"/>
        </w:rPr>
        <w:t xml:space="preserve">child labor, </w:t>
      </w:r>
      <w:r w:rsidR="000351DF">
        <w:rPr>
          <w:rFonts w:ascii="Calibri" w:hAnsi="Calibri" w:cs="Calibri"/>
          <w:color w:val="222222"/>
          <w:sz w:val="22"/>
          <w:szCs w:val="22"/>
          <w:u w:color="222222"/>
          <w:shd w:val="clear" w:color="auto" w:fill="FFFFFF"/>
          <w:lang w:val="en-US"/>
        </w:rPr>
        <w:t xml:space="preserve">that </w:t>
      </w:r>
      <w:r w:rsidRPr="00147257">
        <w:rPr>
          <w:rFonts w:ascii="Calibri" w:hAnsi="Calibri" w:cs="Calibri"/>
          <w:color w:val="222222"/>
          <w:sz w:val="22"/>
          <w:szCs w:val="22"/>
          <w:u w:color="222222"/>
          <w:shd w:val="clear" w:color="auto" w:fill="FFFFFF"/>
          <w:lang w:val="en-US"/>
        </w:rPr>
        <w:t>no</w:t>
      </w:r>
      <w:r>
        <w:rPr>
          <w:rFonts w:ascii="Calibri" w:hAnsi="Calibri" w:cs="Calibri"/>
          <w:color w:val="222222"/>
          <w:sz w:val="22"/>
          <w:szCs w:val="22"/>
          <w:u w:color="222222"/>
          <w:shd w:val="clear" w:color="auto" w:fill="FFFFFF"/>
          <w:lang w:val="en-US"/>
        </w:rPr>
        <w:t xml:space="preserve"> labor is carried out in violation of </w:t>
      </w:r>
      <w:r w:rsidRPr="00147257">
        <w:rPr>
          <w:rFonts w:ascii="Calibri" w:hAnsi="Calibri" w:cs="Calibri"/>
          <w:color w:val="222222"/>
          <w:sz w:val="22"/>
          <w:szCs w:val="22"/>
          <w:u w:color="222222"/>
          <w:shd w:val="clear" w:color="auto" w:fill="FFFFFF"/>
          <w:lang w:val="en-US"/>
        </w:rPr>
        <w:t xml:space="preserve">human rights, </w:t>
      </w:r>
      <w:r>
        <w:rPr>
          <w:rFonts w:ascii="Calibri" w:hAnsi="Calibri" w:cs="Calibri"/>
          <w:color w:val="222222"/>
          <w:sz w:val="22"/>
          <w:szCs w:val="22"/>
          <w:u w:color="222222"/>
          <w:shd w:val="clear" w:color="auto" w:fill="FFFFFF"/>
          <w:lang w:val="en-US"/>
        </w:rPr>
        <w:t xml:space="preserve">we have not supported any </w:t>
      </w:r>
      <w:r w:rsidRPr="00147257">
        <w:rPr>
          <w:rFonts w:ascii="Calibri" w:hAnsi="Calibri" w:cs="Calibri"/>
          <w:color w:val="222222"/>
          <w:sz w:val="22"/>
          <w:szCs w:val="22"/>
          <w:u w:color="222222"/>
          <w:shd w:val="clear" w:color="auto" w:fill="FFFFFF"/>
          <w:lang w:val="en-US"/>
        </w:rPr>
        <w:t>terrorism-related activitie</w:t>
      </w:r>
      <w:r>
        <w:rPr>
          <w:rFonts w:ascii="Calibri" w:hAnsi="Calibri" w:cs="Calibri"/>
          <w:color w:val="222222"/>
          <w:sz w:val="22"/>
          <w:szCs w:val="22"/>
          <w:u w:color="222222"/>
          <w:shd w:val="clear" w:color="auto" w:fill="FFFFFF"/>
          <w:lang w:val="en-US"/>
        </w:rPr>
        <w:t>s</w:t>
      </w:r>
      <w:r w:rsidRPr="00147257">
        <w:rPr>
          <w:rFonts w:ascii="Calibri" w:hAnsi="Calibri" w:cs="Calibri"/>
          <w:color w:val="222222"/>
          <w:sz w:val="22"/>
          <w:szCs w:val="22"/>
          <w:u w:color="222222"/>
          <w:shd w:val="clear" w:color="auto" w:fill="FFFFFF"/>
          <w:lang w:val="en-US"/>
        </w:rPr>
        <w:t xml:space="preserve">, </w:t>
      </w:r>
      <w:r>
        <w:rPr>
          <w:rFonts w:ascii="Calibri" w:hAnsi="Calibri" w:cs="Calibri"/>
          <w:color w:val="222222"/>
          <w:sz w:val="22"/>
          <w:szCs w:val="22"/>
          <w:u w:color="222222"/>
          <w:shd w:val="clear" w:color="auto" w:fill="FFFFFF"/>
          <w:lang w:val="en-US"/>
        </w:rPr>
        <w:t xml:space="preserve">committed </w:t>
      </w:r>
      <w:r w:rsidRPr="00147257">
        <w:rPr>
          <w:rFonts w:ascii="Calibri" w:hAnsi="Calibri" w:cs="Calibri"/>
          <w:color w:val="222222"/>
          <w:sz w:val="22"/>
          <w:szCs w:val="22"/>
          <w:u w:color="222222"/>
          <w:shd w:val="clear" w:color="auto" w:fill="FFFFFF"/>
          <w:lang w:val="en-US"/>
        </w:rPr>
        <w:t>no corruption</w:t>
      </w:r>
      <w:r>
        <w:rPr>
          <w:rFonts w:ascii="Calibri" w:hAnsi="Calibri" w:cs="Calibri"/>
          <w:color w:val="222222"/>
          <w:sz w:val="22"/>
          <w:szCs w:val="22"/>
          <w:u w:color="222222"/>
          <w:shd w:val="clear" w:color="auto" w:fill="FFFFFF"/>
          <w:lang w:val="en-US"/>
        </w:rPr>
        <w:t>,</w:t>
      </w:r>
      <w:r w:rsidRPr="00147257">
        <w:rPr>
          <w:rFonts w:ascii="Calibri" w:hAnsi="Calibri" w:cs="Calibri"/>
          <w:color w:val="222222"/>
          <w:sz w:val="22"/>
          <w:szCs w:val="22"/>
          <w:u w:color="222222"/>
          <w:shd w:val="clear" w:color="auto" w:fill="FFFFFF"/>
          <w:lang w:val="en-US"/>
        </w:rPr>
        <w:t xml:space="preserve"> and</w:t>
      </w:r>
      <w:r>
        <w:rPr>
          <w:rFonts w:ascii="Calibri" w:hAnsi="Calibri" w:cs="Calibri"/>
          <w:color w:val="222222"/>
          <w:sz w:val="22"/>
          <w:szCs w:val="22"/>
          <w:u w:color="222222"/>
          <w:shd w:val="clear" w:color="auto" w:fill="FFFFFF"/>
          <w:lang w:val="en-US"/>
        </w:rPr>
        <w:t xml:space="preserve"> that we have </w:t>
      </w:r>
      <w:r w:rsidRPr="00147257">
        <w:rPr>
          <w:rFonts w:ascii="Calibri" w:hAnsi="Calibri" w:cs="Calibri"/>
          <w:color w:val="222222"/>
          <w:sz w:val="22"/>
          <w:szCs w:val="22"/>
          <w:u w:color="222222"/>
          <w:shd w:val="clear" w:color="auto" w:fill="FFFFFF"/>
          <w:lang w:val="en-US"/>
        </w:rPr>
        <w:t xml:space="preserve">the necessary system in place to control </w:t>
      </w:r>
      <w:r>
        <w:rPr>
          <w:rFonts w:ascii="Calibri" w:hAnsi="Calibri" w:cs="Calibri"/>
          <w:color w:val="222222"/>
          <w:sz w:val="22"/>
          <w:szCs w:val="22"/>
          <w:u w:color="222222"/>
          <w:shd w:val="clear" w:color="auto" w:fill="FFFFFF"/>
          <w:lang w:val="en-US"/>
        </w:rPr>
        <w:t>these</w:t>
      </w:r>
      <w:r w:rsidRPr="00147257">
        <w:rPr>
          <w:rFonts w:ascii="Calibri" w:hAnsi="Calibri" w:cs="Calibri"/>
          <w:color w:val="222222"/>
          <w:sz w:val="22"/>
          <w:szCs w:val="22"/>
          <w:u w:color="222222"/>
          <w:shd w:val="clear" w:color="auto" w:fill="FFFFFF"/>
          <w:lang w:val="en-US"/>
        </w:rPr>
        <w:t>.</w:t>
      </w:r>
      <w:r w:rsidR="00114B99">
        <w:rPr>
          <w:rFonts w:ascii="Calibri" w:hAnsi="Calibri" w:cs="Calibri"/>
          <w:color w:val="222222"/>
          <w:sz w:val="22"/>
          <w:szCs w:val="22"/>
          <w:u w:color="222222"/>
          <w:shd w:val="clear" w:color="auto" w:fill="FFFFFF"/>
          <w:lang w:val="en-US"/>
        </w:rPr>
        <w:t xml:space="preserve"> </w:t>
      </w:r>
      <w:r w:rsidR="00114B99" w:rsidRPr="00114B99">
        <w:rPr>
          <w:rFonts w:ascii="Calibri" w:hAnsi="Calibri" w:cs="Calibri"/>
          <w:color w:val="222222"/>
          <w:sz w:val="22"/>
          <w:szCs w:val="22"/>
          <w:u w:color="222222"/>
          <w:shd w:val="clear" w:color="auto" w:fill="FFFFFF"/>
          <w:lang w:val="en-US"/>
        </w:rPr>
        <w:t>We have become the 45</w:t>
      </w:r>
      <w:r w:rsidR="00114B99" w:rsidRPr="00114B99">
        <w:rPr>
          <w:rFonts w:ascii="Calibri" w:hAnsi="Calibri" w:cs="Calibri"/>
          <w:color w:val="222222"/>
          <w:sz w:val="22"/>
          <w:szCs w:val="22"/>
          <w:u w:color="222222"/>
          <w:shd w:val="clear" w:color="auto" w:fill="FFFFFF"/>
          <w:vertAlign w:val="superscript"/>
          <w:lang w:val="en-US"/>
        </w:rPr>
        <w:t>th</w:t>
      </w:r>
      <w:r w:rsidR="00114B99">
        <w:rPr>
          <w:rFonts w:ascii="Calibri" w:hAnsi="Calibri" w:cs="Calibri"/>
          <w:color w:val="222222"/>
          <w:sz w:val="22"/>
          <w:szCs w:val="22"/>
          <w:u w:color="222222"/>
          <w:shd w:val="clear" w:color="auto" w:fill="FFFFFF"/>
          <w:lang w:val="en-US"/>
        </w:rPr>
        <w:t xml:space="preserve"> </w:t>
      </w:r>
      <w:r w:rsidR="00114B99" w:rsidRPr="00114B99">
        <w:rPr>
          <w:rFonts w:ascii="Calibri" w:hAnsi="Calibri" w:cs="Calibri"/>
          <w:color w:val="222222"/>
          <w:sz w:val="22"/>
          <w:szCs w:val="22"/>
          <w:u w:color="222222"/>
          <w:shd w:val="clear" w:color="auto" w:fill="FFFFFF"/>
          <w:lang w:val="en-US"/>
        </w:rPr>
        <w:t xml:space="preserve">company in the world to hold the </w:t>
      </w:r>
      <w:proofErr w:type="spellStart"/>
      <w:r w:rsidR="00114B99" w:rsidRPr="00114B99">
        <w:rPr>
          <w:rFonts w:ascii="Calibri" w:hAnsi="Calibri" w:cs="Calibri"/>
          <w:color w:val="222222"/>
          <w:sz w:val="22"/>
          <w:szCs w:val="22"/>
          <w:u w:color="222222"/>
          <w:shd w:val="clear" w:color="auto" w:fill="FFFFFF"/>
          <w:lang w:val="en-US"/>
        </w:rPr>
        <w:t>RMI</w:t>
      </w:r>
      <w:proofErr w:type="spellEnd"/>
      <w:r w:rsidR="00114B99" w:rsidRPr="00114B99">
        <w:rPr>
          <w:rFonts w:ascii="Calibri" w:hAnsi="Calibri" w:cs="Calibri"/>
          <w:color w:val="222222"/>
          <w:sz w:val="22"/>
          <w:szCs w:val="22"/>
          <w:u w:color="222222"/>
          <w:shd w:val="clear" w:color="auto" w:fill="FFFFFF"/>
          <w:lang w:val="en-US"/>
        </w:rPr>
        <w:t xml:space="preserve"> certificate in cobalt production, </w:t>
      </w:r>
      <w:r w:rsidR="00114B99">
        <w:rPr>
          <w:rFonts w:ascii="Calibri" w:hAnsi="Calibri" w:cs="Calibri"/>
          <w:color w:val="222222"/>
          <w:sz w:val="22"/>
          <w:szCs w:val="22"/>
          <w:u w:color="222222"/>
          <w:shd w:val="clear" w:color="auto" w:fill="FFFFFF"/>
          <w:lang w:val="en-US"/>
        </w:rPr>
        <w:t xml:space="preserve">a key </w:t>
      </w:r>
      <w:r w:rsidR="00114B99" w:rsidRPr="00114B99">
        <w:rPr>
          <w:rFonts w:ascii="Calibri" w:hAnsi="Calibri" w:cs="Calibri"/>
          <w:color w:val="222222"/>
          <w:sz w:val="22"/>
          <w:szCs w:val="22"/>
          <w:u w:color="222222"/>
          <w:shd w:val="clear" w:color="auto" w:fill="FFFFFF"/>
          <w:lang w:val="en-US"/>
        </w:rPr>
        <w:t>element</w:t>
      </w:r>
      <w:r w:rsidR="00114B99">
        <w:rPr>
          <w:rFonts w:ascii="Calibri" w:hAnsi="Calibri" w:cs="Calibri"/>
          <w:color w:val="222222"/>
          <w:sz w:val="22"/>
          <w:szCs w:val="22"/>
          <w:u w:color="222222"/>
          <w:shd w:val="clear" w:color="auto" w:fill="FFFFFF"/>
          <w:lang w:val="en-US"/>
        </w:rPr>
        <w:t xml:space="preserve"> in progressive industry</w:t>
      </w:r>
      <w:r w:rsidR="00114B99" w:rsidRPr="00114B99">
        <w:rPr>
          <w:rFonts w:ascii="Calibri" w:hAnsi="Calibri" w:cs="Calibri"/>
          <w:color w:val="222222"/>
          <w:sz w:val="22"/>
          <w:szCs w:val="22"/>
          <w:u w:color="222222"/>
          <w:shd w:val="clear" w:color="auto" w:fill="FFFFFF"/>
          <w:lang w:val="en-US"/>
        </w:rPr>
        <w:t>.</w:t>
      </w:r>
      <w:r w:rsidR="00114B99">
        <w:rPr>
          <w:rFonts w:ascii="Calibri" w:hAnsi="Calibri" w:cs="Calibri"/>
          <w:color w:val="222222"/>
          <w:sz w:val="22"/>
          <w:szCs w:val="22"/>
          <w:u w:color="222222"/>
          <w:shd w:val="clear" w:color="auto" w:fill="FFFFFF"/>
          <w:lang w:val="en-US"/>
        </w:rPr>
        <w:t xml:space="preserve"> At the same time, we are </w:t>
      </w:r>
      <w:r w:rsidR="00114B99" w:rsidRPr="00114B99">
        <w:rPr>
          <w:rFonts w:ascii="Calibri" w:hAnsi="Calibri" w:cs="Calibri"/>
          <w:color w:val="222222"/>
          <w:sz w:val="22"/>
          <w:szCs w:val="22"/>
          <w:u w:color="222222"/>
          <w:shd w:val="clear" w:color="auto" w:fill="FFFFFF"/>
          <w:lang w:val="en-US"/>
        </w:rPr>
        <w:t>one of the seven copper producers and two zinc producers in the world to hold this certificate.</w:t>
      </w:r>
      <w:r w:rsidR="00114B99">
        <w:rPr>
          <w:rFonts w:ascii="Calibri" w:hAnsi="Calibri" w:cs="Calibri"/>
          <w:color w:val="222222"/>
          <w:sz w:val="22"/>
          <w:szCs w:val="22"/>
          <w:u w:color="222222"/>
          <w:shd w:val="clear" w:color="auto" w:fill="FFFFFF"/>
          <w:lang w:val="en-US"/>
        </w:rPr>
        <w:t xml:space="preserve"> </w:t>
      </w:r>
      <w:r w:rsidR="00114B99" w:rsidRPr="00114B99">
        <w:rPr>
          <w:rFonts w:ascii="Calibri" w:hAnsi="Calibri" w:cs="Calibri"/>
          <w:color w:val="222222"/>
          <w:sz w:val="22"/>
          <w:szCs w:val="22"/>
          <w:u w:color="222222"/>
          <w:shd w:val="clear" w:color="auto" w:fill="FFFFFF"/>
          <w:lang w:val="en-US"/>
        </w:rPr>
        <w:t xml:space="preserve">We are very proud to have received this certificate thanks to the great efforts of all our colleagues who have been working to improve their processes both in the field and in the office since </w:t>
      </w:r>
      <w:r w:rsidR="000351DF">
        <w:rPr>
          <w:rFonts w:ascii="Calibri" w:hAnsi="Calibri" w:cs="Calibri"/>
          <w:color w:val="222222"/>
          <w:sz w:val="22"/>
          <w:szCs w:val="22"/>
          <w:u w:color="222222"/>
          <w:shd w:val="clear" w:color="auto" w:fill="FFFFFF"/>
          <w:lang w:val="en-US"/>
        </w:rPr>
        <w:t xml:space="preserve">the </w:t>
      </w:r>
      <w:r w:rsidR="00114B99" w:rsidRPr="00114B99">
        <w:rPr>
          <w:rFonts w:ascii="Calibri" w:hAnsi="Calibri" w:cs="Calibri"/>
          <w:color w:val="222222"/>
          <w:sz w:val="22"/>
          <w:szCs w:val="22"/>
          <w:u w:color="222222"/>
          <w:shd w:val="clear" w:color="auto" w:fill="FFFFFF"/>
          <w:lang w:val="en-US"/>
        </w:rPr>
        <w:t xml:space="preserve">day the </w:t>
      </w:r>
      <w:r w:rsidR="00114B99">
        <w:rPr>
          <w:rFonts w:ascii="Calibri" w:hAnsi="Calibri" w:cs="Calibri"/>
          <w:color w:val="222222"/>
          <w:sz w:val="22"/>
          <w:szCs w:val="22"/>
          <w:u w:color="222222"/>
          <w:shd w:val="clear" w:color="auto" w:fill="FFFFFF"/>
          <w:lang w:val="en-US"/>
        </w:rPr>
        <w:t>plant</w:t>
      </w:r>
      <w:r w:rsidR="00114B99" w:rsidRPr="00114B99">
        <w:rPr>
          <w:rFonts w:ascii="Calibri" w:hAnsi="Calibri" w:cs="Calibri"/>
          <w:color w:val="222222"/>
          <w:sz w:val="22"/>
          <w:szCs w:val="22"/>
          <w:u w:color="222222"/>
          <w:shd w:val="clear" w:color="auto" w:fill="FFFFFF"/>
          <w:lang w:val="en-US"/>
        </w:rPr>
        <w:t xml:space="preserve"> started operations</w:t>
      </w:r>
      <w:r w:rsidR="00114B99">
        <w:rPr>
          <w:rFonts w:ascii="Calibri" w:hAnsi="Calibri" w:cs="Calibri"/>
          <w:color w:val="222222"/>
          <w:sz w:val="22"/>
          <w:szCs w:val="22"/>
          <w:u w:color="222222"/>
          <w:shd w:val="clear" w:color="auto" w:fill="FFFFFF"/>
          <w:lang w:val="en-US"/>
        </w:rPr>
        <w:t>.</w:t>
      </w:r>
      <w:r w:rsidR="00F40CBC" w:rsidRPr="00FC69C6">
        <w:rPr>
          <w:rFonts w:ascii="Calibri" w:hAnsi="Calibri" w:cs="Calibri"/>
          <w:color w:val="222222"/>
          <w:sz w:val="22"/>
          <w:szCs w:val="22"/>
          <w:u w:color="222222"/>
          <w:shd w:val="clear" w:color="auto" w:fill="FFFFFF"/>
          <w:lang w:val="en-US"/>
        </w:rPr>
        <w:t>”</w:t>
      </w:r>
    </w:p>
    <w:sectPr w:rsidR="00F40CBC" w:rsidRPr="00FC69C6" w:rsidSect="006B0EA7">
      <w:headerReference w:type="default" r:id="rId8"/>
      <w:footerReference w:type="default" r:id="rId9"/>
      <w:pgSz w:w="11900" w:h="16840"/>
      <w:pgMar w:top="284" w:right="1417" w:bottom="1417"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D8052" w14:textId="77777777" w:rsidR="00092FEC" w:rsidRDefault="00092FEC">
      <w:r>
        <w:separator/>
      </w:r>
    </w:p>
  </w:endnote>
  <w:endnote w:type="continuationSeparator" w:id="0">
    <w:p w14:paraId="0F27E4A7" w14:textId="77777777" w:rsidR="00092FEC" w:rsidRDefault="00092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Calibri"/>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5160" w14:textId="77777777" w:rsidR="00CF7239" w:rsidRDefault="00CF7239">
    <w:pPr>
      <w:pStyle w:val="stBilgiveAltBilgi"/>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04AB" w14:textId="77777777" w:rsidR="00092FEC" w:rsidRDefault="00092FEC">
      <w:r>
        <w:separator/>
      </w:r>
    </w:p>
  </w:footnote>
  <w:footnote w:type="continuationSeparator" w:id="0">
    <w:p w14:paraId="7DAD118D" w14:textId="77777777" w:rsidR="00092FEC" w:rsidRDefault="00092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6D2A" w14:textId="77777777" w:rsidR="00CF7239" w:rsidRDefault="00CF7239">
    <w:pPr>
      <w:pStyle w:val="stBilgiveAltBilgi"/>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619B6"/>
    <w:multiLevelType w:val="multilevel"/>
    <w:tmpl w:val="011E3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5198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39"/>
    <w:rsid w:val="0000359D"/>
    <w:rsid w:val="00005A4F"/>
    <w:rsid w:val="00015F34"/>
    <w:rsid w:val="000327F0"/>
    <w:rsid w:val="000351DF"/>
    <w:rsid w:val="000637F1"/>
    <w:rsid w:val="0006537F"/>
    <w:rsid w:val="000725B5"/>
    <w:rsid w:val="000738A0"/>
    <w:rsid w:val="000814B6"/>
    <w:rsid w:val="00092FEC"/>
    <w:rsid w:val="00095742"/>
    <w:rsid w:val="000A2470"/>
    <w:rsid w:val="000B6029"/>
    <w:rsid w:val="000C08E2"/>
    <w:rsid w:val="000C2384"/>
    <w:rsid w:val="000C27E7"/>
    <w:rsid w:val="000D0B5D"/>
    <w:rsid w:val="000D48DB"/>
    <w:rsid w:val="000E3F47"/>
    <w:rsid w:val="000F5C68"/>
    <w:rsid w:val="00100D51"/>
    <w:rsid w:val="00111C04"/>
    <w:rsid w:val="00114B99"/>
    <w:rsid w:val="00117EB1"/>
    <w:rsid w:val="00123D23"/>
    <w:rsid w:val="001260D8"/>
    <w:rsid w:val="0013357B"/>
    <w:rsid w:val="00136645"/>
    <w:rsid w:val="001410E6"/>
    <w:rsid w:val="00147257"/>
    <w:rsid w:val="001621BB"/>
    <w:rsid w:val="00172C1F"/>
    <w:rsid w:val="001809B8"/>
    <w:rsid w:val="00184CE7"/>
    <w:rsid w:val="00186079"/>
    <w:rsid w:val="001D7422"/>
    <w:rsid w:val="001D7F17"/>
    <w:rsid w:val="001E0A67"/>
    <w:rsid w:val="001E411A"/>
    <w:rsid w:val="001E7035"/>
    <w:rsid w:val="00202E62"/>
    <w:rsid w:val="002034BC"/>
    <w:rsid w:val="00220054"/>
    <w:rsid w:val="0022570E"/>
    <w:rsid w:val="002319A3"/>
    <w:rsid w:val="00265B28"/>
    <w:rsid w:val="0027507B"/>
    <w:rsid w:val="00276F2B"/>
    <w:rsid w:val="00283097"/>
    <w:rsid w:val="00286B0C"/>
    <w:rsid w:val="00287CA9"/>
    <w:rsid w:val="002B3872"/>
    <w:rsid w:val="002B543F"/>
    <w:rsid w:val="002D37B7"/>
    <w:rsid w:val="002D41E9"/>
    <w:rsid w:val="002E5E4A"/>
    <w:rsid w:val="002F5F15"/>
    <w:rsid w:val="002F6BB8"/>
    <w:rsid w:val="0030249F"/>
    <w:rsid w:val="003029E6"/>
    <w:rsid w:val="00315D5D"/>
    <w:rsid w:val="0032318D"/>
    <w:rsid w:val="00323EE6"/>
    <w:rsid w:val="00350BD2"/>
    <w:rsid w:val="003752D3"/>
    <w:rsid w:val="003756F9"/>
    <w:rsid w:val="00385C68"/>
    <w:rsid w:val="003A09CB"/>
    <w:rsid w:val="003A4DB4"/>
    <w:rsid w:val="003A591C"/>
    <w:rsid w:val="003A6AA5"/>
    <w:rsid w:val="003B2E1C"/>
    <w:rsid w:val="003B43C6"/>
    <w:rsid w:val="003B7A37"/>
    <w:rsid w:val="003C3D14"/>
    <w:rsid w:val="003D13FB"/>
    <w:rsid w:val="003D3631"/>
    <w:rsid w:val="003E0944"/>
    <w:rsid w:val="003E1BA7"/>
    <w:rsid w:val="00407B01"/>
    <w:rsid w:val="00422224"/>
    <w:rsid w:val="00424728"/>
    <w:rsid w:val="00433261"/>
    <w:rsid w:val="00445207"/>
    <w:rsid w:val="00452943"/>
    <w:rsid w:val="00466E33"/>
    <w:rsid w:val="00474ECA"/>
    <w:rsid w:val="004857ED"/>
    <w:rsid w:val="0048643A"/>
    <w:rsid w:val="004942AC"/>
    <w:rsid w:val="004B1C39"/>
    <w:rsid w:val="004B316B"/>
    <w:rsid w:val="004C1F07"/>
    <w:rsid w:val="004D5C67"/>
    <w:rsid w:val="004D5C74"/>
    <w:rsid w:val="004E1FFF"/>
    <w:rsid w:val="004E3103"/>
    <w:rsid w:val="004F046A"/>
    <w:rsid w:val="00501EC0"/>
    <w:rsid w:val="005057ED"/>
    <w:rsid w:val="00523440"/>
    <w:rsid w:val="00531027"/>
    <w:rsid w:val="00566C9D"/>
    <w:rsid w:val="005719FF"/>
    <w:rsid w:val="00571B6E"/>
    <w:rsid w:val="005749E8"/>
    <w:rsid w:val="00574A08"/>
    <w:rsid w:val="00585315"/>
    <w:rsid w:val="005950B5"/>
    <w:rsid w:val="005A4AD7"/>
    <w:rsid w:val="005A4FA8"/>
    <w:rsid w:val="005A71F0"/>
    <w:rsid w:val="005B11B8"/>
    <w:rsid w:val="005B3EE1"/>
    <w:rsid w:val="005C35B2"/>
    <w:rsid w:val="005E1979"/>
    <w:rsid w:val="005F702F"/>
    <w:rsid w:val="00604957"/>
    <w:rsid w:val="006073F6"/>
    <w:rsid w:val="0062096D"/>
    <w:rsid w:val="00625C5A"/>
    <w:rsid w:val="006329FF"/>
    <w:rsid w:val="006354E1"/>
    <w:rsid w:val="00646C8B"/>
    <w:rsid w:val="0065406D"/>
    <w:rsid w:val="00682CE0"/>
    <w:rsid w:val="00684CC9"/>
    <w:rsid w:val="006B0EA7"/>
    <w:rsid w:val="006C0DBC"/>
    <w:rsid w:val="006C51B8"/>
    <w:rsid w:val="006D1DAE"/>
    <w:rsid w:val="006D3C11"/>
    <w:rsid w:val="006E7516"/>
    <w:rsid w:val="006F4130"/>
    <w:rsid w:val="00703DD0"/>
    <w:rsid w:val="00721747"/>
    <w:rsid w:val="007223FD"/>
    <w:rsid w:val="00776CA0"/>
    <w:rsid w:val="00795F38"/>
    <w:rsid w:val="00797283"/>
    <w:rsid w:val="00797E99"/>
    <w:rsid w:val="007C0EF3"/>
    <w:rsid w:val="007C1600"/>
    <w:rsid w:val="007D45FE"/>
    <w:rsid w:val="007D7A66"/>
    <w:rsid w:val="007E266B"/>
    <w:rsid w:val="007E26DC"/>
    <w:rsid w:val="007E46DC"/>
    <w:rsid w:val="007E6B9B"/>
    <w:rsid w:val="00800222"/>
    <w:rsid w:val="0080495F"/>
    <w:rsid w:val="00820A8D"/>
    <w:rsid w:val="0082355D"/>
    <w:rsid w:val="00825A1B"/>
    <w:rsid w:val="00836711"/>
    <w:rsid w:val="0084171F"/>
    <w:rsid w:val="008420E8"/>
    <w:rsid w:val="00855D8D"/>
    <w:rsid w:val="00880EFB"/>
    <w:rsid w:val="00887EBB"/>
    <w:rsid w:val="00894077"/>
    <w:rsid w:val="00896278"/>
    <w:rsid w:val="008A1236"/>
    <w:rsid w:val="008A697A"/>
    <w:rsid w:val="008B2504"/>
    <w:rsid w:val="008C432A"/>
    <w:rsid w:val="008C78F2"/>
    <w:rsid w:val="008E5021"/>
    <w:rsid w:val="0090180E"/>
    <w:rsid w:val="0090320F"/>
    <w:rsid w:val="00903E41"/>
    <w:rsid w:val="00904A28"/>
    <w:rsid w:val="00923F6B"/>
    <w:rsid w:val="009407C9"/>
    <w:rsid w:val="00946321"/>
    <w:rsid w:val="00946344"/>
    <w:rsid w:val="00950735"/>
    <w:rsid w:val="009536F7"/>
    <w:rsid w:val="009707B3"/>
    <w:rsid w:val="00977E9F"/>
    <w:rsid w:val="009809E8"/>
    <w:rsid w:val="00986EC1"/>
    <w:rsid w:val="009A38DE"/>
    <w:rsid w:val="009A4881"/>
    <w:rsid w:val="009A4D54"/>
    <w:rsid w:val="009A63E4"/>
    <w:rsid w:val="009B2555"/>
    <w:rsid w:val="009C3925"/>
    <w:rsid w:val="009D3E1C"/>
    <w:rsid w:val="009D568F"/>
    <w:rsid w:val="009D6021"/>
    <w:rsid w:val="00A11B2D"/>
    <w:rsid w:val="00A11DB5"/>
    <w:rsid w:val="00A23907"/>
    <w:rsid w:val="00A30696"/>
    <w:rsid w:val="00A34D04"/>
    <w:rsid w:val="00A57C0B"/>
    <w:rsid w:val="00A7381A"/>
    <w:rsid w:val="00A8768D"/>
    <w:rsid w:val="00A947BD"/>
    <w:rsid w:val="00AB402C"/>
    <w:rsid w:val="00AC2E59"/>
    <w:rsid w:val="00AD1842"/>
    <w:rsid w:val="00AE2715"/>
    <w:rsid w:val="00B07199"/>
    <w:rsid w:val="00B10FEA"/>
    <w:rsid w:val="00B1530F"/>
    <w:rsid w:val="00B17CBD"/>
    <w:rsid w:val="00B31EF0"/>
    <w:rsid w:val="00B3292D"/>
    <w:rsid w:val="00B34C01"/>
    <w:rsid w:val="00B354EF"/>
    <w:rsid w:val="00B4028E"/>
    <w:rsid w:val="00B5208A"/>
    <w:rsid w:val="00B545E4"/>
    <w:rsid w:val="00B91B34"/>
    <w:rsid w:val="00BB19A0"/>
    <w:rsid w:val="00BB3B27"/>
    <w:rsid w:val="00BB5EB2"/>
    <w:rsid w:val="00BC15A1"/>
    <w:rsid w:val="00BD22C5"/>
    <w:rsid w:val="00BD7570"/>
    <w:rsid w:val="00BE1467"/>
    <w:rsid w:val="00BE52E6"/>
    <w:rsid w:val="00BF4DBE"/>
    <w:rsid w:val="00C02F5A"/>
    <w:rsid w:val="00C03457"/>
    <w:rsid w:val="00C1047D"/>
    <w:rsid w:val="00C11737"/>
    <w:rsid w:val="00C1414B"/>
    <w:rsid w:val="00C31534"/>
    <w:rsid w:val="00C32593"/>
    <w:rsid w:val="00C3723F"/>
    <w:rsid w:val="00C42B43"/>
    <w:rsid w:val="00C42C20"/>
    <w:rsid w:val="00C629EE"/>
    <w:rsid w:val="00C64E95"/>
    <w:rsid w:val="00C668BF"/>
    <w:rsid w:val="00C7470F"/>
    <w:rsid w:val="00CA32E9"/>
    <w:rsid w:val="00CA67B1"/>
    <w:rsid w:val="00CD0C58"/>
    <w:rsid w:val="00CD383B"/>
    <w:rsid w:val="00CF3819"/>
    <w:rsid w:val="00CF6F36"/>
    <w:rsid w:val="00CF7239"/>
    <w:rsid w:val="00D04C1C"/>
    <w:rsid w:val="00D10A45"/>
    <w:rsid w:val="00D256B6"/>
    <w:rsid w:val="00D270A2"/>
    <w:rsid w:val="00D32F78"/>
    <w:rsid w:val="00D335E3"/>
    <w:rsid w:val="00D400BA"/>
    <w:rsid w:val="00D51E8F"/>
    <w:rsid w:val="00D5229D"/>
    <w:rsid w:val="00D53D98"/>
    <w:rsid w:val="00D54322"/>
    <w:rsid w:val="00D60A63"/>
    <w:rsid w:val="00D63C89"/>
    <w:rsid w:val="00D77DA6"/>
    <w:rsid w:val="00D8263A"/>
    <w:rsid w:val="00D86291"/>
    <w:rsid w:val="00D9071C"/>
    <w:rsid w:val="00D93751"/>
    <w:rsid w:val="00D965C4"/>
    <w:rsid w:val="00D97B28"/>
    <w:rsid w:val="00DC3BEE"/>
    <w:rsid w:val="00DD41BC"/>
    <w:rsid w:val="00DE307E"/>
    <w:rsid w:val="00DF2271"/>
    <w:rsid w:val="00E17D04"/>
    <w:rsid w:val="00E26B32"/>
    <w:rsid w:val="00E33EA4"/>
    <w:rsid w:val="00E35820"/>
    <w:rsid w:val="00E652A3"/>
    <w:rsid w:val="00E66FB3"/>
    <w:rsid w:val="00E702D7"/>
    <w:rsid w:val="00EA37C3"/>
    <w:rsid w:val="00EB1B6A"/>
    <w:rsid w:val="00EB7F6D"/>
    <w:rsid w:val="00EC1323"/>
    <w:rsid w:val="00EC4272"/>
    <w:rsid w:val="00EC6495"/>
    <w:rsid w:val="00EC675F"/>
    <w:rsid w:val="00ED0272"/>
    <w:rsid w:val="00EE158D"/>
    <w:rsid w:val="00EF0812"/>
    <w:rsid w:val="00EF0C44"/>
    <w:rsid w:val="00EF4A55"/>
    <w:rsid w:val="00EF7145"/>
    <w:rsid w:val="00F02668"/>
    <w:rsid w:val="00F02DBF"/>
    <w:rsid w:val="00F05284"/>
    <w:rsid w:val="00F0557E"/>
    <w:rsid w:val="00F125A6"/>
    <w:rsid w:val="00F278DA"/>
    <w:rsid w:val="00F35FA7"/>
    <w:rsid w:val="00F40CBC"/>
    <w:rsid w:val="00F670AB"/>
    <w:rsid w:val="00F81712"/>
    <w:rsid w:val="00F836F1"/>
    <w:rsid w:val="00F83C5E"/>
    <w:rsid w:val="00F85AE5"/>
    <w:rsid w:val="00F863E0"/>
    <w:rsid w:val="00F86FA9"/>
    <w:rsid w:val="00FA5AD7"/>
    <w:rsid w:val="00FB566B"/>
    <w:rsid w:val="00FC1E86"/>
    <w:rsid w:val="00FC653E"/>
    <w:rsid w:val="00FC69C6"/>
    <w:rsid w:val="00FD4FAC"/>
    <w:rsid w:val="00FD7258"/>
    <w:rsid w:val="00FD7441"/>
    <w:rsid w:val="00FE4C36"/>
    <w:rsid w:val="00FF32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62650"/>
  <w15:docId w15:val="{2AA333EB-21F2-4829-86AD-6B7F6C83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rPr>
  </w:style>
  <w:style w:type="paragraph" w:customStyle="1" w:styleId="GvdeA">
    <w:name w:val="Gövde A"/>
    <w:pPr>
      <w:spacing w:after="160" w:line="259" w:lineRule="auto"/>
    </w:pPr>
    <w:rPr>
      <w:rFonts w:ascii="Calibri" w:hAnsi="Calibri" w:cs="Arial Unicode MS"/>
      <w:color w:val="000000"/>
      <w:sz w:val="22"/>
      <w:szCs w:val="22"/>
      <w:u w:color="000000"/>
    </w:rPr>
  </w:style>
  <w:style w:type="paragraph" w:customStyle="1" w:styleId="Saptanm">
    <w:name w:val="Saptanmış"/>
    <w:pPr>
      <w:spacing w:before="160"/>
    </w:pPr>
    <w:rPr>
      <w:rFonts w:ascii="Helvetica Neue" w:hAnsi="Helvetica Neue" w:cs="Arial Unicode MS"/>
      <w:color w:val="000000"/>
      <w:sz w:val="24"/>
      <w:szCs w:val="24"/>
      <w:u w:color="000000"/>
    </w:rPr>
  </w:style>
  <w:style w:type="paragraph" w:styleId="ListeParagraf">
    <w:name w:val="List Paragraph"/>
    <w:basedOn w:val="Normal"/>
    <w:uiPriority w:val="34"/>
    <w:qFormat/>
    <w:rsid w:val="005E19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tr-TR" w:eastAsia="tr-TR"/>
    </w:rPr>
  </w:style>
  <w:style w:type="character" w:styleId="Vurgu">
    <w:name w:val="Emphasis"/>
    <w:basedOn w:val="VarsaylanParagrafYazTipi"/>
    <w:uiPriority w:val="20"/>
    <w:qFormat/>
    <w:rsid w:val="00DE30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1187">
      <w:bodyDiv w:val="1"/>
      <w:marLeft w:val="0"/>
      <w:marRight w:val="0"/>
      <w:marTop w:val="0"/>
      <w:marBottom w:val="0"/>
      <w:divBdr>
        <w:top w:val="none" w:sz="0" w:space="0" w:color="auto"/>
        <w:left w:val="none" w:sz="0" w:space="0" w:color="auto"/>
        <w:bottom w:val="none" w:sz="0" w:space="0" w:color="auto"/>
        <w:right w:val="none" w:sz="0" w:space="0" w:color="auto"/>
      </w:divBdr>
    </w:div>
    <w:div w:id="1262949877">
      <w:bodyDiv w:val="1"/>
      <w:marLeft w:val="0"/>
      <w:marRight w:val="0"/>
      <w:marTop w:val="0"/>
      <w:marBottom w:val="0"/>
      <w:divBdr>
        <w:top w:val="none" w:sz="0" w:space="0" w:color="auto"/>
        <w:left w:val="none" w:sz="0" w:space="0" w:color="auto"/>
        <w:bottom w:val="none" w:sz="0" w:space="0" w:color="auto"/>
        <w:right w:val="none" w:sz="0" w:space="0" w:color="auto"/>
      </w:divBdr>
    </w:div>
    <w:div w:id="1355493335">
      <w:bodyDiv w:val="1"/>
      <w:marLeft w:val="0"/>
      <w:marRight w:val="0"/>
      <w:marTop w:val="0"/>
      <w:marBottom w:val="0"/>
      <w:divBdr>
        <w:top w:val="none" w:sz="0" w:space="0" w:color="auto"/>
        <w:left w:val="none" w:sz="0" w:space="0" w:color="auto"/>
        <w:bottom w:val="none" w:sz="0" w:space="0" w:color="auto"/>
        <w:right w:val="none" w:sz="0" w:space="0" w:color="auto"/>
      </w:divBdr>
    </w:div>
    <w:div w:id="1592934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567</Words>
  <Characters>3237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hande pusat</dc:creator>
  <cp:keywords/>
  <dc:description/>
  <cp:lastModifiedBy>Özlem Küçükler</cp:lastModifiedBy>
  <cp:revision>31</cp:revision>
  <dcterms:created xsi:type="dcterms:W3CDTF">2023-11-02T12:06:00Z</dcterms:created>
  <dcterms:modified xsi:type="dcterms:W3CDTF">2023-11-03T07:42:00Z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8cc19cf6fa8bce3fa4d86973384c214ade1cb1f7fa35aca3318c874c311d4301</vt:lpwstr>
  </property>
</Properties>
</file>