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EC79" w14:textId="77777777" w:rsidR="00861980" w:rsidRDefault="00861980" w:rsidP="00861980">
      <w:pPr>
        <w:spacing w:line="276" w:lineRule="auto"/>
        <w:ind w:left="567"/>
        <w:rPr>
          <w:rFonts w:ascii="Calibri" w:hAnsi="Calibri" w:cs="Calibri"/>
          <w:b/>
          <w:bCs/>
          <w:u w:val="single"/>
        </w:rPr>
      </w:pPr>
    </w:p>
    <w:p w14:paraId="73C2BAC5" w14:textId="6C935442" w:rsidR="00B0623E" w:rsidRPr="00A16466" w:rsidRDefault="00861980" w:rsidP="00A16466">
      <w:pPr>
        <w:spacing w:line="276" w:lineRule="auto"/>
        <w:ind w:left="567"/>
        <w:rPr>
          <w:rFonts w:ascii="Calibri" w:hAnsi="Calibri" w:cs="Calibri"/>
        </w:rPr>
      </w:pPr>
      <w:r w:rsidRPr="00861980">
        <w:rPr>
          <w:rFonts w:ascii="Calibri" w:hAnsi="Calibri" w:cs="Calibri"/>
          <w:b/>
          <w:bCs/>
          <w:u w:val="single"/>
        </w:rPr>
        <w:t>Basın</w:t>
      </w:r>
      <w:r>
        <w:rPr>
          <w:rFonts w:ascii="Calibri" w:hAnsi="Calibri" w:cs="Calibri"/>
          <w:b/>
          <w:bCs/>
          <w:u w:val="single"/>
        </w:rPr>
        <w:t xml:space="preserve"> Bülteni</w:t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  <w:t xml:space="preserve"> </w:t>
      </w:r>
      <w:r w:rsidR="002F427D">
        <w:rPr>
          <w:rFonts w:ascii="Calibri" w:hAnsi="Calibri" w:cs="Calibri"/>
          <w:b/>
          <w:bCs/>
          <w:u w:val="single"/>
        </w:rPr>
        <w:t>17</w:t>
      </w:r>
      <w:r>
        <w:rPr>
          <w:rFonts w:ascii="Calibri" w:hAnsi="Calibri" w:cs="Calibri"/>
          <w:b/>
          <w:bCs/>
          <w:u w:val="single"/>
        </w:rPr>
        <w:t xml:space="preserve"> Kasım 2023</w:t>
      </w:r>
    </w:p>
    <w:p w14:paraId="41061180" w14:textId="77777777" w:rsidR="00C61896" w:rsidRDefault="00C61896" w:rsidP="001452A9">
      <w:pPr>
        <w:spacing w:line="276" w:lineRule="auto"/>
        <w:ind w:left="851" w:right="-1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7A3AE6BA" w14:textId="0BC5DEEE" w:rsidR="009F1B84" w:rsidRPr="00431DF8" w:rsidRDefault="001545AC" w:rsidP="001452A9">
      <w:pPr>
        <w:spacing w:line="276" w:lineRule="auto"/>
        <w:ind w:left="851" w:right="-1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Zigana Tüneli</w:t>
      </w:r>
      <w:r w:rsidR="003012D6">
        <w:rPr>
          <w:rFonts w:ascii="Calibri" w:hAnsi="Calibri" w:cs="Calibri"/>
          <w:b/>
          <w:bCs/>
          <w:sz w:val="44"/>
          <w:szCs w:val="44"/>
        </w:rPr>
        <w:t>,</w:t>
      </w:r>
      <w:r>
        <w:rPr>
          <w:rFonts w:ascii="Calibri" w:hAnsi="Calibri" w:cs="Calibri"/>
          <w:b/>
          <w:bCs/>
          <w:sz w:val="44"/>
          <w:szCs w:val="44"/>
        </w:rPr>
        <w:t xml:space="preserve"> yılın en başarılı projesi seçildi</w:t>
      </w:r>
      <w:r w:rsidR="009F1B84" w:rsidRPr="00431DF8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642B3821" w14:textId="5045354D" w:rsidR="0091006F" w:rsidRPr="00431DF8" w:rsidRDefault="003F4B2E" w:rsidP="001452A9">
      <w:pPr>
        <w:spacing w:line="276" w:lineRule="auto"/>
        <w:ind w:left="851"/>
        <w:jc w:val="center"/>
        <w:rPr>
          <w:rFonts w:ascii="Calibri" w:hAnsi="Calibri" w:cs="Calibri"/>
          <w:b/>
          <w:bCs/>
          <w:sz w:val="26"/>
          <w:szCs w:val="26"/>
        </w:rPr>
      </w:pPr>
      <w:r w:rsidRPr="00431DF8">
        <w:rPr>
          <w:rFonts w:ascii="Calibri" w:hAnsi="Calibri" w:cs="Calibri"/>
          <w:b/>
          <w:bCs/>
          <w:sz w:val="26"/>
          <w:szCs w:val="26"/>
        </w:rPr>
        <w:t>Cengiz İnşaat’ın tamamı Türk mühendis</w:t>
      </w:r>
      <w:r w:rsidR="00192167">
        <w:rPr>
          <w:rFonts w:ascii="Calibri" w:hAnsi="Calibri" w:cs="Calibri"/>
          <w:b/>
          <w:bCs/>
          <w:sz w:val="26"/>
          <w:szCs w:val="26"/>
        </w:rPr>
        <w:t>ler</w:t>
      </w:r>
      <w:r w:rsidR="00C61896">
        <w:rPr>
          <w:rFonts w:ascii="Calibri" w:hAnsi="Calibri" w:cs="Calibri"/>
          <w:b/>
          <w:bCs/>
          <w:sz w:val="26"/>
          <w:szCs w:val="26"/>
        </w:rPr>
        <w:t xml:space="preserve">in yönetimindeki </w:t>
      </w:r>
      <w:r w:rsidRPr="00431DF8">
        <w:rPr>
          <w:rFonts w:ascii="Calibri" w:hAnsi="Calibri" w:cs="Calibri"/>
          <w:b/>
          <w:bCs/>
          <w:sz w:val="26"/>
          <w:szCs w:val="26"/>
        </w:rPr>
        <w:t xml:space="preserve">ekibi tarafından tamamlanan, </w:t>
      </w:r>
      <w:r w:rsidR="00F04CBC" w:rsidRPr="00F04CBC">
        <w:rPr>
          <w:rFonts w:ascii="Calibri" w:hAnsi="Calibri" w:cs="Calibri"/>
          <w:b/>
          <w:bCs/>
          <w:sz w:val="26"/>
          <w:szCs w:val="26"/>
        </w:rPr>
        <w:t>Türkiye’nin ve Avrupa’nın en uzun çift tüp</w:t>
      </w:r>
      <w:r w:rsidR="00192167">
        <w:rPr>
          <w:rFonts w:ascii="Calibri" w:hAnsi="Calibri" w:cs="Calibri"/>
          <w:b/>
          <w:bCs/>
          <w:sz w:val="26"/>
          <w:szCs w:val="26"/>
        </w:rPr>
        <w:t>lü</w:t>
      </w:r>
      <w:r w:rsidR="00F04CBC" w:rsidRPr="00F04CBC">
        <w:rPr>
          <w:rFonts w:ascii="Calibri" w:hAnsi="Calibri" w:cs="Calibri"/>
          <w:b/>
          <w:bCs/>
          <w:sz w:val="26"/>
          <w:szCs w:val="26"/>
        </w:rPr>
        <w:t xml:space="preserve"> karayolu tüneli</w:t>
      </w:r>
      <w:r w:rsidR="00F04CB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1006F" w:rsidRPr="00431DF8">
        <w:rPr>
          <w:rFonts w:ascii="Calibri" w:hAnsi="Calibri" w:cs="Calibri"/>
          <w:b/>
          <w:bCs/>
          <w:sz w:val="26"/>
          <w:szCs w:val="26"/>
        </w:rPr>
        <w:t xml:space="preserve">olan Zigana Tüneli, Uluslararası Yol Federasyonu’nu (IRF) </w:t>
      </w:r>
      <w:r w:rsidR="001545AC">
        <w:rPr>
          <w:rFonts w:ascii="Calibri" w:hAnsi="Calibri" w:cs="Calibri"/>
          <w:b/>
          <w:bCs/>
          <w:sz w:val="26"/>
          <w:szCs w:val="26"/>
        </w:rPr>
        <w:t xml:space="preserve">tarafından </w:t>
      </w:r>
      <w:r w:rsidR="00A834BE" w:rsidRPr="00431DF8">
        <w:rPr>
          <w:rFonts w:ascii="Calibri" w:hAnsi="Calibri" w:cs="Calibri"/>
          <w:b/>
          <w:bCs/>
          <w:sz w:val="26"/>
          <w:szCs w:val="26"/>
        </w:rPr>
        <w:t>“</w:t>
      </w:r>
      <w:r w:rsidR="0091006F" w:rsidRPr="00431DF8">
        <w:rPr>
          <w:rFonts w:ascii="Calibri" w:hAnsi="Calibri" w:cs="Calibri"/>
          <w:b/>
          <w:bCs/>
          <w:sz w:val="26"/>
          <w:szCs w:val="26"/>
        </w:rPr>
        <w:t>Yapım Metodolojisi</w:t>
      </w:r>
      <w:r w:rsidR="00F546D7" w:rsidRPr="00431DF8">
        <w:rPr>
          <w:rFonts w:ascii="Calibri" w:hAnsi="Calibri" w:cs="Calibri"/>
          <w:b/>
          <w:bCs/>
          <w:sz w:val="26"/>
          <w:szCs w:val="26"/>
        </w:rPr>
        <w:t>”</w:t>
      </w:r>
      <w:r w:rsidR="0091006F" w:rsidRPr="00431DF8">
        <w:rPr>
          <w:rFonts w:ascii="Calibri" w:hAnsi="Calibri" w:cs="Calibri"/>
          <w:b/>
          <w:bCs/>
          <w:sz w:val="26"/>
          <w:szCs w:val="26"/>
        </w:rPr>
        <w:t xml:space="preserve"> kategorisinde </w:t>
      </w:r>
      <w:r w:rsidR="001545AC">
        <w:rPr>
          <w:rFonts w:ascii="Calibri" w:hAnsi="Calibri" w:cs="Calibri"/>
          <w:b/>
          <w:bCs/>
          <w:sz w:val="26"/>
          <w:szCs w:val="26"/>
        </w:rPr>
        <w:t xml:space="preserve">yılın en başarılı projesi </w:t>
      </w:r>
      <w:r w:rsidR="000F46AF">
        <w:rPr>
          <w:rFonts w:ascii="Calibri" w:hAnsi="Calibri" w:cs="Calibri"/>
          <w:b/>
          <w:bCs/>
          <w:sz w:val="26"/>
          <w:szCs w:val="26"/>
        </w:rPr>
        <w:t>ödülü</w:t>
      </w:r>
      <w:r w:rsidR="00192167">
        <w:rPr>
          <w:rFonts w:ascii="Calibri" w:hAnsi="Calibri" w:cs="Calibri"/>
          <w:b/>
          <w:bCs/>
          <w:sz w:val="26"/>
          <w:szCs w:val="26"/>
        </w:rPr>
        <w:t>nü</w:t>
      </w:r>
      <w:r w:rsidR="000F46AF">
        <w:rPr>
          <w:rFonts w:ascii="Calibri" w:hAnsi="Calibri" w:cs="Calibri"/>
          <w:b/>
          <w:bCs/>
          <w:sz w:val="26"/>
          <w:szCs w:val="26"/>
        </w:rPr>
        <w:t xml:space="preserve"> kazandı</w:t>
      </w:r>
      <w:r w:rsidR="00192167">
        <w:rPr>
          <w:rFonts w:ascii="Calibri" w:hAnsi="Calibri" w:cs="Calibri"/>
          <w:b/>
          <w:bCs/>
          <w:sz w:val="26"/>
          <w:szCs w:val="26"/>
        </w:rPr>
        <w:t>.</w:t>
      </w:r>
    </w:p>
    <w:p w14:paraId="20251456" w14:textId="4F70F979" w:rsidR="00D22A60" w:rsidRDefault="00D4131B" w:rsidP="001452A9">
      <w:pPr>
        <w:spacing w:line="276" w:lineRule="auto"/>
        <w:ind w:left="851"/>
        <w:jc w:val="both"/>
        <w:rPr>
          <w:rFonts w:ascii="Calibri" w:hAnsi="Calibri" w:cs="Calibri"/>
          <w:color w:val="212529"/>
          <w:sz w:val="26"/>
          <w:szCs w:val="26"/>
          <w:shd w:val="clear" w:color="auto" w:fill="FFFFFF"/>
        </w:rPr>
      </w:pPr>
      <w:r>
        <w:rPr>
          <w:rFonts w:ascii="Calibri" w:hAnsi="Calibri" w:cs="Calibri"/>
        </w:rPr>
        <w:t>Ulaştırma ve Altyapı Bakanlığı</w:t>
      </w:r>
      <w:r w:rsidR="000D4B1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Karayolları Genel Müdürlüğü (KGM) idaresinde</w:t>
      </w:r>
      <w:r w:rsidR="0019216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Cengiz İnşaat tarafından yapı</w:t>
      </w:r>
      <w:r w:rsidR="00B40066">
        <w:rPr>
          <w:rFonts w:ascii="Calibri" w:hAnsi="Calibri" w:cs="Calibri"/>
        </w:rPr>
        <w:t>mı tamamlanan</w:t>
      </w:r>
      <w:r>
        <w:rPr>
          <w:rFonts w:ascii="Calibri" w:hAnsi="Calibri" w:cs="Calibri"/>
        </w:rPr>
        <w:t xml:space="preserve"> </w:t>
      </w:r>
      <w:r w:rsidR="00D90C62">
        <w:rPr>
          <w:rFonts w:ascii="Calibri" w:hAnsi="Calibri" w:cs="Calibri"/>
        </w:rPr>
        <w:t>Zigana Tüneli</w:t>
      </w:r>
      <w:r w:rsidR="00B40066">
        <w:rPr>
          <w:rFonts w:ascii="Calibri" w:hAnsi="Calibri" w:cs="Calibri"/>
        </w:rPr>
        <w:t xml:space="preserve"> Projesi</w:t>
      </w:r>
      <w:r w:rsidR="00D90C62">
        <w:rPr>
          <w:rFonts w:ascii="Calibri" w:hAnsi="Calibri" w:cs="Calibri"/>
        </w:rPr>
        <w:t xml:space="preserve">, ABD merkezli Uluslararası Yol Federasyonu (IRF) tarafından yapılan değerlendirmede “Yapım Metodolojisi” kategorisinde yılın en başarılı projesi ödülüne layık görüldü. </w:t>
      </w:r>
      <w:r w:rsidR="00B40066">
        <w:rPr>
          <w:rFonts w:ascii="Calibri" w:hAnsi="Calibri" w:cs="Calibri"/>
        </w:rPr>
        <w:t>A</w:t>
      </w:r>
      <w:r w:rsidR="009D177E">
        <w:rPr>
          <w:rFonts w:ascii="Calibri" w:hAnsi="Calibri" w:cs="Calibri"/>
        </w:rPr>
        <w:t xml:space="preserve">BD’nin </w:t>
      </w:r>
      <w:r w:rsidR="00D90C62">
        <w:rPr>
          <w:rFonts w:ascii="Calibri" w:hAnsi="Calibri" w:cs="Calibri"/>
        </w:rPr>
        <w:t>Phoenix</w:t>
      </w:r>
      <w:r w:rsidR="00B40066">
        <w:rPr>
          <w:rFonts w:ascii="Calibri" w:hAnsi="Calibri" w:cs="Calibri"/>
        </w:rPr>
        <w:t xml:space="preserve"> şehrinde</w:t>
      </w:r>
      <w:r w:rsidR="00192167">
        <w:rPr>
          <w:rFonts w:ascii="Calibri" w:hAnsi="Calibri" w:cs="Calibri"/>
        </w:rPr>
        <w:t xml:space="preserve"> </w:t>
      </w:r>
      <w:r w:rsidR="00D90C62">
        <w:rPr>
          <w:rFonts w:ascii="Calibri" w:hAnsi="Calibri" w:cs="Calibri"/>
        </w:rPr>
        <w:t>yapılan ödül töreni</w:t>
      </w:r>
      <w:r w:rsidR="005B7DE2">
        <w:rPr>
          <w:rFonts w:ascii="Calibri" w:hAnsi="Calibri" w:cs="Calibri"/>
        </w:rPr>
        <w:t>ne Ulaştırma ve Altyapı Bakanlığı ile KGM yöneticileri</w:t>
      </w:r>
      <w:r w:rsidR="00192167">
        <w:rPr>
          <w:rFonts w:ascii="Calibri" w:hAnsi="Calibri" w:cs="Calibri"/>
        </w:rPr>
        <w:t xml:space="preserve"> </w:t>
      </w:r>
      <w:r w:rsidR="005B7DE2">
        <w:rPr>
          <w:rFonts w:ascii="Calibri" w:hAnsi="Calibri" w:cs="Calibri"/>
        </w:rPr>
        <w:t xml:space="preserve">de katılırken </w:t>
      </w:r>
      <w:r w:rsidR="00C141B9">
        <w:rPr>
          <w:rFonts w:ascii="Calibri" w:hAnsi="Calibri" w:cs="Calibri"/>
        </w:rPr>
        <w:t>ödülü</w:t>
      </w:r>
      <w:r w:rsidR="00C61C23">
        <w:rPr>
          <w:rFonts w:ascii="Calibri" w:hAnsi="Calibri" w:cs="Calibri"/>
        </w:rPr>
        <w:t>;</w:t>
      </w:r>
      <w:r w:rsidR="00C141B9">
        <w:rPr>
          <w:rFonts w:ascii="Calibri" w:hAnsi="Calibri" w:cs="Calibri"/>
        </w:rPr>
        <w:t xml:space="preserve"> </w:t>
      </w:r>
      <w:r w:rsidR="00384E87">
        <w:rPr>
          <w:rFonts w:ascii="Calibri" w:hAnsi="Calibri" w:cs="Calibri"/>
        </w:rPr>
        <w:t>K</w:t>
      </w:r>
      <w:r w:rsidR="00192167">
        <w:rPr>
          <w:rFonts w:ascii="Calibri" w:hAnsi="Calibri" w:cs="Calibri"/>
        </w:rPr>
        <w:t>GM</w:t>
      </w:r>
      <w:r w:rsidR="00384E87">
        <w:rPr>
          <w:rFonts w:ascii="Calibri" w:hAnsi="Calibri" w:cs="Calibri"/>
        </w:rPr>
        <w:t xml:space="preserve"> Yol Yapım Dairesi Başkanı Emrah Uslu, KGM Karayolları Trabzon Bölge Müdürü Mehmet Aşık ve </w:t>
      </w:r>
      <w:r w:rsidR="005B7DE2">
        <w:rPr>
          <w:rFonts w:ascii="Calibri" w:hAnsi="Calibri" w:cs="Calibri"/>
        </w:rPr>
        <w:t>Cengiz İnşaat Proje Müdürü Tarık Eyüboğlu aldı.</w:t>
      </w:r>
      <w:r w:rsidR="00D22A60" w:rsidRPr="00431DF8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 xml:space="preserve"> </w:t>
      </w:r>
    </w:p>
    <w:p w14:paraId="2C549ECF" w14:textId="7152F78B" w:rsidR="00AC2938" w:rsidRPr="001452A9" w:rsidRDefault="00AC2938" w:rsidP="001452A9">
      <w:pPr>
        <w:spacing w:line="276" w:lineRule="auto"/>
        <w:ind w:left="851"/>
        <w:jc w:val="both"/>
        <w:rPr>
          <w:rFonts w:ascii="Calibri" w:hAnsi="Calibri" w:cs="Calibri"/>
          <w:b/>
          <w:bCs/>
          <w:color w:val="212529"/>
          <w:shd w:val="clear" w:color="auto" w:fill="FFFFFF"/>
        </w:rPr>
      </w:pPr>
      <w:r w:rsidRPr="001452A9">
        <w:rPr>
          <w:rFonts w:ascii="Calibri" w:hAnsi="Calibri" w:cs="Calibri"/>
          <w:b/>
          <w:bCs/>
          <w:color w:val="212529"/>
          <w:shd w:val="clear" w:color="auto" w:fill="FFFFFF"/>
        </w:rPr>
        <w:t>AVRUPA’NIN EN UZUN ÇİFT TÜP</w:t>
      </w:r>
      <w:r w:rsidR="00192167">
        <w:rPr>
          <w:rFonts w:ascii="Calibri" w:hAnsi="Calibri" w:cs="Calibri"/>
          <w:b/>
          <w:bCs/>
          <w:color w:val="212529"/>
          <w:shd w:val="clear" w:color="auto" w:fill="FFFFFF"/>
        </w:rPr>
        <w:t>LÜ</w:t>
      </w:r>
      <w:r w:rsidRPr="001452A9">
        <w:rPr>
          <w:rFonts w:ascii="Calibri" w:hAnsi="Calibri" w:cs="Calibri"/>
          <w:b/>
          <w:bCs/>
          <w:color w:val="212529"/>
          <w:shd w:val="clear" w:color="auto" w:fill="FFFFFF"/>
        </w:rPr>
        <w:t xml:space="preserve"> KARAYOLU</w:t>
      </w:r>
      <w:r w:rsidR="00BB1350" w:rsidRPr="00935EB3">
        <w:rPr>
          <w:rFonts w:ascii="Calibri" w:hAnsi="Calibri" w:cs="Calibri"/>
          <w:b/>
          <w:bCs/>
          <w:color w:val="212529"/>
          <w:shd w:val="clear" w:color="auto" w:fill="FFFFFF"/>
        </w:rPr>
        <w:t xml:space="preserve"> TÜNELİ</w:t>
      </w:r>
    </w:p>
    <w:p w14:paraId="1E87D0E5" w14:textId="7600CF1E" w:rsidR="00BB7463" w:rsidRDefault="00AC2938" w:rsidP="001452A9">
      <w:pPr>
        <w:spacing w:line="276" w:lineRule="auto"/>
        <w:ind w:left="851"/>
        <w:jc w:val="both"/>
        <w:rPr>
          <w:rFonts w:ascii="Calibri" w:hAnsi="Calibri" w:cs="Calibri"/>
          <w:bCs/>
        </w:rPr>
      </w:pPr>
      <w:r w:rsidRPr="00935EB3">
        <w:rPr>
          <w:rFonts w:ascii="Calibri" w:hAnsi="Calibri" w:cs="Calibri"/>
          <w:color w:val="000000" w:themeColor="text1"/>
        </w:rPr>
        <w:t>Tamamı Türk mühendis</w:t>
      </w:r>
      <w:r w:rsidR="00FE51E9">
        <w:rPr>
          <w:rFonts w:ascii="Calibri" w:hAnsi="Calibri" w:cs="Calibri"/>
          <w:color w:val="000000" w:themeColor="text1"/>
        </w:rPr>
        <w:t>ler</w:t>
      </w:r>
      <w:r w:rsidR="00497A64">
        <w:rPr>
          <w:rFonts w:ascii="Calibri" w:hAnsi="Calibri" w:cs="Calibri"/>
          <w:color w:val="000000" w:themeColor="text1"/>
        </w:rPr>
        <w:t xml:space="preserve">in yönetimindeki </w:t>
      </w:r>
      <w:r w:rsidRPr="00935EB3">
        <w:rPr>
          <w:rFonts w:ascii="Calibri" w:hAnsi="Calibri" w:cs="Calibri"/>
          <w:color w:val="000000" w:themeColor="text1"/>
        </w:rPr>
        <w:t xml:space="preserve">Cengiz İnşaat </w:t>
      </w:r>
      <w:r w:rsidR="00FD3000">
        <w:rPr>
          <w:rFonts w:ascii="Calibri" w:hAnsi="Calibri" w:cs="Calibri"/>
          <w:color w:val="000000" w:themeColor="text1"/>
        </w:rPr>
        <w:t>ekibi</w:t>
      </w:r>
      <w:r w:rsidRPr="00935EB3">
        <w:rPr>
          <w:rFonts w:ascii="Calibri" w:hAnsi="Calibri" w:cs="Calibri"/>
          <w:color w:val="000000" w:themeColor="text1"/>
        </w:rPr>
        <w:t xml:space="preserve"> tarafından inşa edilen Zigana Tüneli, </w:t>
      </w:r>
      <w:r w:rsidR="00255C83" w:rsidRPr="00935EB3">
        <w:rPr>
          <w:rFonts w:ascii="Calibri" w:hAnsi="Calibri" w:cs="Calibri"/>
          <w:color w:val="000000" w:themeColor="text1"/>
        </w:rPr>
        <w:t>Türkiye’nin ve Avrupa’nın en uzun çift tüp</w:t>
      </w:r>
      <w:r w:rsidR="00B40066">
        <w:rPr>
          <w:rFonts w:ascii="Calibri" w:hAnsi="Calibri" w:cs="Calibri"/>
          <w:color w:val="000000" w:themeColor="text1"/>
        </w:rPr>
        <w:t>lü</w:t>
      </w:r>
      <w:r w:rsidR="00255C83" w:rsidRPr="00935EB3">
        <w:rPr>
          <w:rFonts w:ascii="Calibri" w:hAnsi="Calibri" w:cs="Calibri"/>
          <w:color w:val="000000" w:themeColor="text1"/>
        </w:rPr>
        <w:t xml:space="preserve"> karayolu tüneli</w:t>
      </w:r>
      <w:r w:rsidR="00B40066">
        <w:rPr>
          <w:rFonts w:ascii="Calibri" w:hAnsi="Calibri" w:cs="Calibri"/>
          <w:color w:val="000000" w:themeColor="text1"/>
        </w:rPr>
        <w:t xml:space="preserve"> olma </w:t>
      </w:r>
      <w:r w:rsidR="00192167">
        <w:rPr>
          <w:rFonts w:ascii="Calibri" w:hAnsi="Calibri" w:cs="Calibri"/>
          <w:color w:val="000000" w:themeColor="text1"/>
        </w:rPr>
        <w:t>u</w:t>
      </w:r>
      <w:r w:rsidR="00B40066">
        <w:rPr>
          <w:rFonts w:ascii="Calibri" w:hAnsi="Calibri" w:cs="Calibri"/>
          <w:color w:val="000000" w:themeColor="text1"/>
        </w:rPr>
        <w:t>nvanını elinde bulundur</w:t>
      </w:r>
      <w:r w:rsidR="00FD3000">
        <w:rPr>
          <w:rFonts w:ascii="Calibri" w:hAnsi="Calibri" w:cs="Calibri"/>
          <w:color w:val="000000" w:themeColor="text1"/>
        </w:rPr>
        <w:t xml:space="preserve">uyor. </w:t>
      </w:r>
      <w:r w:rsidR="00BB1350" w:rsidRPr="001452A9">
        <w:rPr>
          <w:rFonts w:ascii="Calibri" w:hAnsi="Calibri" w:cs="Calibri"/>
        </w:rPr>
        <w:t xml:space="preserve">Her biri </w:t>
      </w:r>
      <w:r w:rsidR="00B40066">
        <w:rPr>
          <w:rFonts w:ascii="Calibri" w:hAnsi="Calibri" w:cs="Calibri"/>
        </w:rPr>
        <w:t xml:space="preserve">kesintisiz </w:t>
      </w:r>
      <w:r w:rsidR="00BB1350" w:rsidRPr="001452A9">
        <w:rPr>
          <w:rFonts w:ascii="Calibri" w:hAnsi="Calibri" w:cs="Calibri"/>
        </w:rPr>
        <w:t xml:space="preserve">14,5 kilometre uzunluğundaki </w:t>
      </w:r>
      <w:r w:rsidR="00012360">
        <w:rPr>
          <w:rFonts w:ascii="Calibri" w:hAnsi="Calibri" w:cs="Calibri"/>
        </w:rPr>
        <w:t>çift</w:t>
      </w:r>
      <w:r w:rsidR="00BB1350" w:rsidRPr="001452A9">
        <w:rPr>
          <w:rFonts w:ascii="Calibri" w:hAnsi="Calibri" w:cs="Calibri"/>
        </w:rPr>
        <w:t xml:space="preserve"> </w:t>
      </w:r>
      <w:r w:rsidR="00B40066">
        <w:rPr>
          <w:rFonts w:ascii="Calibri" w:hAnsi="Calibri" w:cs="Calibri"/>
        </w:rPr>
        <w:t xml:space="preserve">tüp </w:t>
      </w:r>
      <w:r w:rsidR="00BB1350" w:rsidRPr="001452A9">
        <w:rPr>
          <w:rFonts w:ascii="Calibri" w:hAnsi="Calibri" w:cs="Calibri"/>
        </w:rPr>
        <w:t>tünelden oluşan Zigana Tüneli, bağlantı yolları</w:t>
      </w:r>
      <w:r w:rsidR="00B40066">
        <w:rPr>
          <w:rFonts w:ascii="Calibri" w:hAnsi="Calibri" w:cs="Calibri"/>
        </w:rPr>
        <w:t xml:space="preserve"> </w:t>
      </w:r>
      <w:proofErr w:type="gramStart"/>
      <w:r w:rsidR="00B40066">
        <w:rPr>
          <w:rFonts w:ascii="Calibri" w:hAnsi="Calibri" w:cs="Calibri"/>
        </w:rPr>
        <w:t>ile</w:t>
      </w:r>
      <w:r w:rsidR="00BB1350" w:rsidRPr="001452A9">
        <w:rPr>
          <w:rFonts w:ascii="Calibri" w:hAnsi="Calibri" w:cs="Calibri"/>
        </w:rPr>
        <w:t xml:space="preserve"> </w:t>
      </w:r>
      <w:r w:rsidR="00577570">
        <w:rPr>
          <w:rFonts w:ascii="Calibri" w:hAnsi="Calibri" w:cs="Calibri"/>
        </w:rPr>
        <w:t>b</w:t>
      </w:r>
      <w:r w:rsidR="00BB1350" w:rsidRPr="001452A9">
        <w:rPr>
          <w:rFonts w:ascii="Calibri" w:hAnsi="Calibri" w:cs="Calibri"/>
        </w:rPr>
        <w:t>irlikte</w:t>
      </w:r>
      <w:proofErr w:type="gramEnd"/>
      <w:r w:rsidR="00BB1350" w:rsidRPr="001452A9">
        <w:rPr>
          <w:rFonts w:ascii="Calibri" w:hAnsi="Calibri" w:cs="Calibri"/>
        </w:rPr>
        <w:t xml:space="preserve"> 15,1 kilometre u</w:t>
      </w:r>
      <w:r w:rsidR="00B40066">
        <w:rPr>
          <w:rFonts w:ascii="Calibri" w:hAnsi="Calibri" w:cs="Calibri"/>
        </w:rPr>
        <w:t>zunluğ</w:t>
      </w:r>
      <w:r w:rsidR="00012360">
        <w:rPr>
          <w:rFonts w:ascii="Calibri" w:hAnsi="Calibri" w:cs="Calibri"/>
        </w:rPr>
        <w:t>a ulaş</w:t>
      </w:r>
      <w:r w:rsidR="00B65AA6">
        <w:rPr>
          <w:rFonts w:ascii="Calibri" w:hAnsi="Calibri" w:cs="Calibri"/>
        </w:rPr>
        <w:t>ıyor</w:t>
      </w:r>
      <w:r w:rsidR="00BB1350" w:rsidRPr="001452A9">
        <w:rPr>
          <w:rFonts w:ascii="Calibri" w:hAnsi="Calibri" w:cs="Calibri"/>
        </w:rPr>
        <w:t xml:space="preserve">. </w:t>
      </w:r>
      <w:r w:rsidR="00027DB5" w:rsidRPr="001452A9">
        <w:rPr>
          <w:rFonts w:ascii="Calibri" w:hAnsi="Calibri" w:cs="Calibri"/>
        </w:rPr>
        <w:t>İleri mühendislik teknolojileri açısından önemli bir örnek oluşturan tünel</w:t>
      </w:r>
      <w:r w:rsidR="00012360">
        <w:rPr>
          <w:rFonts w:ascii="Calibri" w:hAnsi="Calibri" w:cs="Calibri"/>
        </w:rPr>
        <w:t xml:space="preserve"> projesinde imalatların</w:t>
      </w:r>
      <w:r w:rsidR="00027DB5" w:rsidRPr="001452A9">
        <w:rPr>
          <w:rFonts w:ascii="Calibri" w:hAnsi="Calibri" w:cs="Calibri"/>
        </w:rPr>
        <w:t xml:space="preserve"> </w:t>
      </w:r>
      <w:r w:rsidR="00012360">
        <w:rPr>
          <w:rFonts w:ascii="Calibri" w:hAnsi="Calibri" w:cs="Calibri"/>
        </w:rPr>
        <w:t>fiziksel nicelikleri de dikkat çek</w:t>
      </w:r>
      <w:r w:rsidR="003B0729">
        <w:rPr>
          <w:rFonts w:ascii="Calibri" w:hAnsi="Calibri" w:cs="Calibri"/>
        </w:rPr>
        <w:t>iyor</w:t>
      </w:r>
      <w:r w:rsidR="00012360">
        <w:rPr>
          <w:rFonts w:ascii="Calibri" w:hAnsi="Calibri" w:cs="Calibri"/>
        </w:rPr>
        <w:t xml:space="preserve">. Projede, </w:t>
      </w:r>
      <w:r w:rsidR="00CE3A12">
        <w:rPr>
          <w:rFonts w:ascii="Calibri" w:hAnsi="Calibri" w:cs="Calibri"/>
        </w:rPr>
        <w:t xml:space="preserve">yaklaşık 70 bin nüfusa hizmet edebilecek </w:t>
      </w:r>
      <w:r w:rsidR="00027DB5" w:rsidRPr="001452A9">
        <w:rPr>
          <w:rFonts w:ascii="Calibri" w:hAnsi="Calibri" w:cs="Calibri"/>
        </w:rPr>
        <w:t>1.850 adet 4 katlı konut</w:t>
      </w:r>
      <w:r w:rsidR="002B05B6">
        <w:rPr>
          <w:rFonts w:ascii="Calibri" w:hAnsi="Calibri" w:cs="Calibri"/>
        </w:rPr>
        <w:t xml:space="preserve">a denk gelecek </w:t>
      </w:r>
      <w:r w:rsidR="00CE3A12">
        <w:rPr>
          <w:rFonts w:ascii="Calibri" w:hAnsi="Calibri" w:cs="Calibri"/>
        </w:rPr>
        <w:t>miktarda</w:t>
      </w:r>
      <w:r w:rsidR="004E1D7A">
        <w:rPr>
          <w:rFonts w:ascii="Calibri" w:hAnsi="Calibri" w:cs="Calibri"/>
        </w:rPr>
        <w:t>ki</w:t>
      </w:r>
      <w:r w:rsidR="00CE3A12">
        <w:rPr>
          <w:rFonts w:ascii="Calibri" w:hAnsi="Calibri" w:cs="Calibri"/>
        </w:rPr>
        <w:t xml:space="preserve"> beton</w:t>
      </w:r>
      <w:r w:rsidR="0027093A">
        <w:rPr>
          <w:rFonts w:ascii="Calibri" w:hAnsi="Calibri" w:cs="Calibri"/>
        </w:rPr>
        <w:t xml:space="preserve">un yanı sıra </w:t>
      </w:r>
      <w:r w:rsidR="00CE3A12">
        <w:rPr>
          <w:rFonts w:ascii="Calibri" w:hAnsi="Calibri" w:cs="Calibri"/>
        </w:rPr>
        <w:t xml:space="preserve">kullanılan </w:t>
      </w:r>
      <w:r w:rsidR="00027DB5" w:rsidRPr="001452A9">
        <w:rPr>
          <w:rFonts w:ascii="Calibri" w:hAnsi="Calibri" w:cs="Calibri"/>
        </w:rPr>
        <w:t xml:space="preserve">demir ve çelik miktarı </w:t>
      </w:r>
      <w:r w:rsidR="002B05B6">
        <w:rPr>
          <w:rFonts w:ascii="Calibri" w:hAnsi="Calibri" w:cs="Calibri"/>
        </w:rPr>
        <w:t xml:space="preserve">da </w:t>
      </w:r>
      <w:r w:rsidR="00027DB5" w:rsidRPr="001452A9">
        <w:rPr>
          <w:rFonts w:ascii="Calibri" w:hAnsi="Calibri" w:cs="Calibri"/>
        </w:rPr>
        <w:t xml:space="preserve">6 </w:t>
      </w:r>
      <w:r w:rsidR="00CE3A12">
        <w:rPr>
          <w:rFonts w:ascii="Calibri" w:hAnsi="Calibri" w:cs="Calibri"/>
        </w:rPr>
        <w:t xml:space="preserve">adet </w:t>
      </w:r>
      <w:r w:rsidR="00027DB5" w:rsidRPr="001452A9">
        <w:rPr>
          <w:rFonts w:ascii="Calibri" w:hAnsi="Calibri" w:cs="Calibri"/>
        </w:rPr>
        <w:t>Eyfel Kulesi inşa edilebilecek büyüklü</w:t>
      </w:r>
      <w:r w:rsidR="0027093A">
        <w:rPr>
          <w:rFonts w:ascii="Calibri" w:hAnsi="Calibri" w:cs="Calibri"/>
        </w:rPr>
        <w:t xml:space="preserve">ğe ulaşıyor. </w:t>
      </w:r>
      <w:r w:rsidR="00935EB3" w:rsidRPr="001452A9">
        <w:rPr>
          <w:rFonts w:ascii="Calibri" w:hAnsi="Calibri" w:cs="Calibri"/>
          <w:bCs/>
        </w:rPr>
        <w:t xml:space="preserve">Toplamda </w:t>
      </w:r>
      <w:r w:rsidR="00012360">
        <w:rPr>
          <w:rFonts w:ascii="Calibri" w:hAnsi="Calibri" w:cs="Calibri"/>
          <w:bCs/>
        </w:rPr>
        <w:t xml:space="preserve">yaklaşık </w:t>
      </w:r>
      <w:r w:rsidR="00935EB3" w:rsidRPr="001452A9">
        <w:rPr>
          <w:rFonts w:ascii="Calibri" w:hAnsi="Calibri" w:cs="Calibri"/>
          <w:bCs/>
        </w:rPr>
        <w:t>3,2 milyon metreküp tünel kazısı yapılan p</w:t>
      </w:r>
      <w:r w:rsidR="00027DB5" w:rsidRPr="001452A9">
        <w:rPr>
          <w:rFonts w:ascii="Calibri" w:hAnsi="Calibri" w:cs="Calibri"/>
          <w:bCs/>
        </w:rPr>
        <w:t>roje</w:t>
      </w:r>
      <w:r w:rsidR="00935EB3" w:rsidRPr="001452A9">
        <w:rPr>
          <w:rFonts w:ascii="Calibri" w:hAnsi="Calibri" w:cs="Calibri"/>
          <w:bCs/>
        </w:rPr>
        <w:t xml:space="preserve">, </w:t>
      </w:r>
      <w:r w:rsidR="00CE3A12">
        <w:rPr>
          <w:rFonts w:ascii="Calibri" w:hAnsi="Calibri" w:cs="Calibri"/>
          <w:bCs/>
        </w:rPr>
        <w:t xml:space="preserve">kazıdan çıkan malzemenin geri kullanılması alternatifleri ve ayrıca </w:t>
      </w:r>
      <w:r w:rsidR="00AB6CD1">
        <w:rPr>
          <w:rFonts w:ascii="Calibri" w:hAnsi="Calibri" w:cs="Calibri"/>
          <w:bCs/>
        </w:rPr>
        <w:t>özel</w:t>
      </w:r>
      <w:r w:rsidR="00CE3A12">
        <w:rPr>
          <w:rFonts w:ascii="Calibri" w:hAnsi="Calibri" w:cs="Calibri"/>
          <w:bCs/>
        </w:rPr>
        <w:t xml:space="preserve"> tasarım </w:t>
      </w:r>
      <w:r w:rsidR="00935EB3" w:rsidRPr="001452A9">
        <w:rPr>
          <w:rFonts w:ascii="Calibri" w:hAnsi="Calibri" w:cs="Calibri"/>
          <w:bCs/>
        </w:rPr>
        <w:t>havalandırma siste</w:t>
      </w:r>
      <w:r w:rsidR="00012360">
        <w:rPr>
          <w:rFonts w:ascii="Calibri" w:hAnsi="Calibri" w:cs="Calibri"/>
          <w:bCs/>
        </w:rPr>
        <w:t xml:space="preserve">mleri </w:t>
      </w:r>
      <w:r w:rsidR="00192167">
        <w:rPr>
          <w:rFonts w:ascii="Calibri" w:hAnsi="Calibri" w:cs="Calibri"/>
          <w:bCs/>
        </w:rPr>
        <w:t xml:space="preserve">ile </w:t>
      </w:r>
      <w:r w:rsidR="00935EB3" w:rsidRPr="001452A9">
        <w:rPr>
          <w:rFonts w:ascii="Calibri" w:hAnsi="Calibri" w:cs="Calibri"/>
          <w:bCs/>
        </w:rPr>
        <w:t>de diğer</w:t>
      </w:r>
      <w:r w:rsidR="00192167">
        <w:rPr>
          <w:rFonts w:ascii="Calibri" w:hAnsi="Calibri" w:cs="Calibri"/>
          <w:bCs/>
        </w:rPr>
        <w:t xml:space="preserve"> </w:t>
      </w:r>
      <w:r w:rsidR="00935EB3" w:rsidRPr="001452A9">
        <w:rPr>
          <w:rFonts w:ascii="Calibri" w:hAnsi="Calibri" w:cs="Calibri"/>
          <w:bCs/>
        </w:rPr>
        <w:t>karayolu tünel</w:t>
      </w:r>
      <w:r w:rsidR="00CE3A12">
        <w:rPr>
          <w:rFonts w:ascii="Calibri" w:hAnsi="Calibri" w:cs="Calibri"/>
          <w:bCs/>
        </w:rPr>
        <w:t>lerinden</w:t>
      </w:r>
      <w:r w:rsidR="00192167">
        <w:rPr>
          <w:rFonts w:ascii="Calibri" w:hAnsi="Calibri" w:cs="Calibri"/>
          <w:bCs/>
        </w:rPr>
        <w:t xml:space="preserve"> </w:t>
      </w:r>
      <w:r w:rsidR="00012360">
        <w:rPr>
          <w:rFonts w:ascii="Calibri" w:hAnsi="Calibri" w:cs="Calibri"/>
          <w:bCs/>
        </w:rPr>
        <w:t>farklılık göster</w:t>
      </w:r>
      <w:r w:rsidR="002B05B6">
        <w:rPr>
          <w:rFonts w:ascii="Calibri" w:hAnsi="Calibri" w:cs="Calibri"/>
          <w:bCs/>
        </w:rPr>
        <w:t>iyor</w:t>
      </w:r>
      <w:r w:rsidR="00012360">
        <w:rPr>
          <w:rFonts w:ascii="Calibri" w:hAnsi="Calibri" w:cs="Calibri"/>
          <w:bCs/>
        </w:rPr>
        <w:t>.</w:t>
      </w:r>
      <w:r w:rsidR="00935EB3" w:rsidRPr="001452A9">
        <w:rPr>
          <w:rFonts w:ascii="Calibri" w:hAnsi="Calibri" w:cs="Calibri"/>
          <w:bCs/>
        </w:rPr>
        <w:t xml:space="preserve"> </w:t>
      </w:r>
    </w:p>
    <w:p w14:paraId="1B0B50A9" w14:textId="2D258ADA" w:rsidR="002A1A88" w:rsidRDefault="00BB1350" w:rsidP="001452A9">
      <w:pPr>
        <w:spacing w:line="276" w:lineRule="auto"/>
        <w:ind w:left="851"/>
        <w:jc w:val="both"/>
        <w:rPr>
          <w:rFonts w:ascii="Calibri" w:hAnsi="Calibri" w:cs="Calibri"/>
        </w:rPr>
      </w:pPr>
      <w:r w:rsidRPr="001452A9">
        <w:rPr>
          <w:rFonts w:ascii="Calibri" w:hAnsi="Calibri" w:cs="Calibri"/>
        </w:rPr>
        <w:t>Tünel içinde karşılaşılabilecek her türlü olumsuzluk ve kritik senaryolara karşı</w:t>
      </w:r>
      <w:r w:rsidR="00A16466">
        <w:rPr>
          <w:rFonts w:ascii="Calibri" w:hAnsi="Calibri" w:cs="Calibri"/>
        </w:rPr>
        <w:t xml:space="preserve"> </w:t>
      </w:r>
      <w:proofErr w:type="gramStart"/>
      <w:r w:rsidRPr="001452A9">
        <w:rPr>
          <w:rFonts w:ascii="Calibri" w:hAnsi="Calibri" w:cs="Calibri"/>
        </w:rPr>
        <w:t>dizayn edilen</w:t>
      </w:r>
      <w:proofErr w:type="gramEnd"/>
      <w:r w:rsidR="00AB6CD1">
        <w:rPr>
          <w:rFonts w:ascii="Calibri" w:hAnsi="Calibri" w:cs="Calibri"/>
        </w:rPr>
        <w:t xml:space="preserve"> “Dikey Havalandırma Şaftları” ve </w:t>
      </w:r>
      <w:r w:rsidRPr="001452A9">
        <w:rPr>
          <w:rFonts w:ascii="Calibri" w:hAnsi="Calibri" w:cs="Calibri"/>
        </w:rPr>
        <w:t xml:space="preserve">“Hava Değişim İstasyonları” </w:t>
      </w:r>
      <w:r w:rsidR="00BB7463">
        <w:rPr>
          <w:rFonts w:ascii="Calibri" w:hAnsi="Calibri" w:cs="Calibri"/>
        </w:rPr>
        <w:t xml:space="preserve">Türkiye’de </w:t>
      </w:r>
      <w:r w:rsidR="007C3239">
        <w:rPr>
          <w:rFonts w:ascii="Calibri" w:hAnsi="Calibri" w:cs="Calibri"/>
        </w:rPr>
        <w:t xml:space="preserve">ve Avrupa’da </w:t>
      </w:r>
      <w:r w:rsidR="00AB6CD1">
        <w:rPr>
          <w:rFonts w:ascii="Calibri" w:hAnsi="Calibri" w:cs="Calibri"/>
        </w:rPr>
        <w:t>karayolu</w:t>
      </w:r>
      <w:r w:rsidR="00192167">
        <w:rPr>
          <w:rFonts w:ascii="Calibri" w:hAnsi="Calibri" w:cs="Calibri"/>
        </w:rPr>
        <w:t xml:space="preserve"> </w:t>
      </w:r>
      <w:r w:rsidR="00AB6CD1">
        <w:rPr>
          <w:rFonts w:ascii="Calibri" w:hAnsi="Calibri" w:cs="Calibri"/>
        </w:rPr>
        <w:t xml:space="preserve">tünellerinde </w:t>
      </w:r>
      <w:r w:rsidR="00BB7463">
        <w:rPr>
          <w:rFonts w:ascii="Calibri" w:hAnsi="Calibri" w:cs="Calibri"/>
        </w:rPr>
        <w:t xml:space="preserve">ilk kez </w:t>
      </w:r>
      <w:r w:rsidRPr="001452A9">
        <w:rPr>
          <w:rFonts w:ascii="Calibri" w:hAnsi="Calibri" w:cs="Calibri"/>
        </w:rPr>
        <w:t xml:space="preserve">kullanılan </w:t>
      </w:r>
      <w:r w:rsidR="00A16466" w:rsidRPr="001452A9">
        <w:rPr>
          <w:rFonts w:ascii="Calibri" w:hAnsi="Calibri" w:cs="Calibri"/>
        </w:rPr>
        <w:t xml:space="preserve">özel </w:t>
      </w:r>
      <w:r w:rsidR="00A16466">
        <w:rPr>
          <w:rFonts w:ascii="Calibri" w:hAnsi="Calibri" w:cs="Calibri"/>
        </w:rPr>
        <w:t>yapım</w:t>
      </w:r>
      <w:r w:rsidR="00A16466" w:rsidRPr="001452A9">
        <w:rPr>
          <w:rFonts w:ascii="Calibri" w:hAnsi="Calibri" w:cs="Calibri"/>
        </w:rPr>
        <w:t xml:space="preserve"> tekn</w:t>
      </w:r>
      <w:r w:rsidR="00A16466">
        <w:rPr>
          <w:rFonts w:ascii="Calibri" w:hAnsi="Calibri" w:cs="Calibri"/>
        </w:rPr>
        <w:t>ikleri</w:t>
      </w:r>
      <w:r w:rsidR="00A16466" w:rsidRPr="001452A9">
        <w:rPr>
          <w:rFonts w:ascii="Calibri" w:hAnsi="Calibri" w:cs="Calibri"/>
        </w:rPr>
        <w:t xml:space="preserve"> ile </w:t>
      </w:r>
      <w:r w:rsidR="00A16466">
        <w:rPr>
          <w:rFonts w:ascii="Calibri" w:hAnsi="Calibri" w:cs="Calibri"/>
        </w:rPr>
        <w:t xml:space="preserve">inşa edildi. 3,6 metre çapındaki şaft kazılarının yapımı için </w:t>
      </w:r>
      <w:r w:rsidR="004A719C">
        <w:rPr>
          <w:rFonts w:ascii="Calibri" w:hAnsi="Calibri" w:cs="Calibri"/>
        </w:rPr>
        <w:t>Yükselen Delgi (</w:t>
      </w:r>
      <w:proofErr w:type="spellStart"/>
      <w:r w:rsidR="004A719C">
        <w:rPr>
          <w:rFonts w:ascii="Calibri" w:hAnsi="Calibri" w:cs="Calibri"/>
        </w:rPr>
        <w:t>Raise</w:t>
      </w:r>
      <w:proofErr w:type="spellEnd"/>
      <w:r w:rsidR="004A719C">
        <w:rPr>
          <w:rFonts w:ascii="Calibri" w:hAnsi="Calibri" w:cs="Calibri"/>
        </w:rPr>
        <w:t xml:space="preserve"> </w:t>
      </w:r>
      <w:proofErr w:type="spellStart"/>
      <w:r w:rsidR="004A719C">
        <w:rPr>
          <w:rFonts w:ascii="Calibri" w:hAnsi="Calibri" w:cs="Calibri"/>
        </w:rPr>
        <w:t>Boring</w:t>
      </w:r>
      <w:proofErr w:type="spellEnd"/>
      <w:r w:rsidR="004A719C">
        <w:rPr>
          <w:rFonts w:ascii="Calibri" w:hAnsi="Calibri" w:cs="Calibri"/>
        </w:rPr>
        <w:t>) kazı metodu</w:t>
      </w:r>
      <w:r w:rsidR="00A16466">
        <w:rPr>
          <w:rFonts w:ascii="Calibri" w:hAnsi="Calibri" w:cs="Calibri"/>
        </w:rPr>
        <w:t xml:space="preserve"> ve Yükselirken Delen Kazı Makinesi (RBM), kazısı tamamlanan şaftların  iç yüzeylerinin kaplanması ve desteklenmesi için de Cam Elyaf Takviyeli Polyester (CTP) borular kullanıldı.</w:t>
      </w:r>
      <w:r w:rsidR="00BB7463">
        <w:rPr>
          <w:rFonts w:ascii="Calibri" w:hAnsi="Calibri" w:cs="Calibri"/>
        </w:rPr>
        <w:t xml:space="preserve"> D</w:t>
      </w:r>
      <w:r w:rsidRPr="001452A9">
        <w:rPr>
          <w:rFonts w:ascii="Calibri" w:hAnsi="Calibri" w:cs="Calibri"/>
        </w:rPr>
        <w:t xml:space="preserve">ikey </w:t>
      </w:r>
      <w:r w:rsidR="00AB6CD1">
        <w:rPr>
          <w:rFonts w:ascii="Calibri" w:hAnsi="Calibri" w:cs="Calibri"/>
        </w:rPr>
        <w:t xml:space="preserve">havalandırma </w:t>
      </w:r>
      <w:r w:rsidRPr="001452A9">
        <w:rPr>
          <w:rFonts w:ascii="Calibri" w:hAnsi="Calibri" w:cs="Calibri"/>
        </w:rPr>
        <w:t>şaftların</w:t>
      </w:r>
      <w:r w:rsidR="00AB6CD1">
        <w:rPr>
          <w:rFonts w:ascii="Calibri" w:hAnsi="Calibri" w:cs="Calibri"/>
        </w:rPr>
        <w:t>ın</w:t>
      </w:r>
      <w:r w:rsidRPr="001452A9">
        <w:rPr>
          <w:rFonts w:ascii="Calibri" w:hAnsi="Calibri" w:cs="Calibri"/>
        </w:rPr>
        <w:t xml:space="preserve"> bulunduğu hava değişim istasyonlar</w:t>
      </w:r>
      <w:r w:rsidR="00AB6CD1">
        <w:rPr>
          <w:rFonts w:ascii="Calibri" w:hAnsi="Calibri" w:cs="Calibri"/>
        </w:rPr>
        <w:t>ında</w:t>
      </w:r>
      <w:r w:rsidR="003D4D49">
        <w:rPr>
          <w:rFonts w:ascii="Calibri" w:hAnsi="Calibri" w:cs="Calibri"/>
        </w:rPr>
        <w:t>,</w:t>
      </w:r>
      <w:r w:rsidRPr="001452A9">
        <w:rPr>
          <w:rFonts w:ascii="Calibri" w:hAnsi="Calibri" w:cs="Calibri"/>
        </w:rPr>
        <w:t xml:space="preserve"> tünel iç</w:t>
      </w:r>
      <w:r w:rsidR="00AB6CD1">
        <w:rPr>
          <w:rFonts w:ascii="Calibri" w:hAnsi="Calibri" w:cs="Calibri"/>
        </w:rPr>
        <w:t>indeki</w:t>
      </w:r>
      <w:r w:rsidRPr="001452A9">
        <w:rPr>
          <w:rFonts w:ascii="Calibri" w:hAnsi="Calibri" w:cs="Calibri"/>
        </w:rPr>
        <w:t xml:space="preserve"> kirli havanın tahliyesi</w:t>
      </w:r>
      <w:r w:rsidR="00F433EF">
        <w:rPr>
          <w:rFonts w:ascii="Calibri" w:hAnsi="Calibri" w:cs="Calibri"/>
        </w:rPr>
        <w:t xml:space="preserve"> sağla</w:t>
      </w:r>
      <w:r w:rsidR="00192167">
        <w:rPr>
          <w:rFonts w:ascii="Calibri" w:hAnsi="Calibri" w:cs="Calibri"/>
        </w:rPr>
        <w:t>n</w:t>
      </w:r>
      <w:r w:rsidR="00AB6CD1">
        <w:rPr>
          <w:rFonts w:ascii="Calibri" w:hAnsi="Calibri" w:cs="Calibri"/>
        </w:rPr>
        <w:t>makla birlikte</w:t>
      </w:r>
      <w:r w:rsidR="00192167">
        <w:rPr>
          <w:rFonts w:ascii="Calibri" w:hAnsi="Calibri" w:cs="Calibri"/>
        </w:rPr>
        <w:t>,</w:t>
      </w:r>
      <w:r w:rsidR="00F433EF">
        <w:rPr>
          <w:rFonts w:ascii="Calibri" w:hAnsi="Calibri" w:cs="Calibri"/>
        </w:rPr>
        <w:t xml:space="preserve"> </w:t>
      </w:r>
      <w:r w:rsidRPr="001452A9">
        <w:rPr>
          <w:rFonts w:ascii="Calibri" w:hAnsi="Calibri" w:cs="Calibri"/>
        </w:rPr>
        <w:t xml:space="preserve">doğal ortamda oksijence zengin olan temiz havanın </w:t>
      </w:r>
      <w:r w:rsidR="00AB6CD1">
        <w:rPr>
          <w:rFonts w:ascii="Calibri" w:hAnsi="Calibri" w:cs="Calibri"/>
        </w:rPr>
        <w:t xml:space="preserve">da </w:t>
      </w:r>
      <w:r w:rsidRPr="001452A9">
        <w:rPr>
          <w:rFonts w:ascii="Calibri" w:hAnsi="Calibri" w:cs="Calibri"/>
        </w:rPr>
        <w:t>tünel iç</w:t>
      </w:r>
      <w:r w:rsidR="00AB6CD1">
        <w:rPr>
          <w:rFonts w:ascii="Calibri" w:hAnsi="Calibri" w:cs="Calibri"/>
        </w:rPr>
        <w:t>erisine</w:t>
      </w:r>
      <w:r w:rsidRPr="001452A9">
        <w:rPr>
          <w:rFonts w:ascii="Calibri" w:hAnsi="Calibri" w:cs="Calibri"/>
        </w:rPr>
        <w:t xml:space="preserve"> gönderilmesin</w:t>
      </w:r>
      <w:r w:rsidR="00192167">
        <w:rPr>
          <w:rFonts w:ascii="Calibri" w:hAnsi="Calibri" w:cs="Calibri"/>
        </w:rPr>
        <w:t>e</w:t>
      </w:r>
      <w:r w:rsidRPr="001452A9">
        <w:rPr>
          <w:rFonts w:ascii="Calibri" w:hAnsi="Calibri" w:cs="Calibri"/>
        </w:rPr>
        <w:t xml:space="preserve"> </w:t>
      </w:r>
      <w:r w:rsidR="00AB6CD1">
        <w:rPr>
          <w:rFonts w:ascii="Calibri" w:hAnsi="Calibri" w:cs="Calibri"/>
        </w:rPr>
        <w:t xml:space="preserve">de </w:t>
      </w:r>
      <w:proofErr w:type="gramStart"/>
      <w:r w:rsidR="00AB6CD1">
        <w:rPr>
          <w:rFonts w:ascii="Calibri" w:hAnsi="Calibri" w:cs="Calibri"/>
        </w:rPr>
        <w:t>imkan</w:t>
      </w:r>
      <w:proofErr w:type="gramEnd"/>
      <w:r w:rsidR="00AB6CD1">
        <w:rPr>
          <w:rFonts w:ascii="Calibri" w:hAnsi="Calibri" w:cs="Calibri"/>
        </w:rPr>
        <w:t xml:space="preserve"> ve</w:t>
      </w:r>
      <w:r w:rsidR="00192167">
        <w:rPr>
          <w:rFonts w:ascii="Calibri" w:hAnsi="Calibri" w:cs="Calibri"/>
        </w:rPr>
        <w:t>ril</w:t>
      </w:r>
      <w:r w:rsidR="003D4D49">
        <w:rPr>
          <w:rFonts w:ascii="Calibri" w:hAnsi="Calibri" w:cs="Calibri"/>
        </w:rPr>
        <w:t>iyor</w:t>
      </w:r>
      <w:r w:rsidRPr="001452A9">
        <w:rPr>
          <w:rFonts w:ascii="Calibri" w:hAnsi="Calibri" w:cs="Calibri"/>
        </w:rPr>
        <w:t xml:space="preserve">. Trabzon ve Gümüşhane </w:t>
      </w:r>
      <w:r w:rsidR="00AB6CD1">
        <w:rPr>
          <w:rFonts w:ascii="Calibri" w:hAnsi="Calibri" w:cs="Calibri"/>
        </w:rPr>
        <w:t>sınırları içinde bulunan</w:t>
      </w:r>
      <w:r w:rsidR="00F41E3C">
        <w:rPr>
          <w:rFonts w:ascii="Calibri" w:hAnsi="Calibri" w:cs="Calibri"/>
        </w:rPr>
        <w:t xml:space="preserve"> ve</w:t>
      </w:r>
      <w:r w:rsidR="00AB6CD1">
        <w:rPr>
          <w:rFonts w:ascii="Calibri" w:hAnsi="Calibri" w:cs="Calibri"/>
        </w:rPr>
        <w:t xml:space="preserve"> </w:t>
      </w:r>
      <w:r w:rsidRPr="001452A9">
        <w:rPr>
          <w:rFonts w:ascii="Calibri" w:hAnsi="Calibri" w:cs="Calibri"/>
        </w:rPr>
        <w:t>Karadeniz sahil yolunu, Trabzon-Maçka-Torul-Gümüşhane-Kale-Bayburt güzergahları üzerinden Aşkale</w:t>
      </w:r>
      <w:r w:rsidR="00AB6CD1">
        <w:rPr>
          <w:rFonts w:ascii="Calibri" w:hAnsi="Calibri" w:cs="Calibri"/>
        </w:rPr>
        <w:t>/Erzurum’a</w:t>
      </w:r>
      <w:r w:rsidRPr="001452A9">
        <w:rPr>
          <w:rFonts w:ascii="Calibri" w:hAnsi="Calibri" w:cs="Calibri"/>
        </w:rPr>
        <w:t xml:space="preserve"> bağlayan uluslararası yol ağında önemli bir arter olan </w:t>
      </w:r>
      <w:r w:rsidR="00147174">
        <w:rPr>
          <w:rFonts w:ascii="Calibri" w:hAnsi="Calibri" w:cs="Calibri"/>
        </w:rPr>
        <w:t xml:space="preserve">Zigana Tüneli, </w:t>
      </w:r>
      <w:r w:rsidRPr="001452A9">
        <w:rPr>
          <w:rFonts w:ascii="Calibri" w:hAnsi="Calibri" w:cs="Calibri"/>
        </w:rPr>
        <w:t xml:space="preserve">Doğu Karadeniz'i Orta Doğu, Kafkaslar ve İran'a </w:t>
      </w:r>
      <w:r w:rsidR="00AB6CD1">
        <w:rPr>
          <w:rFonts w:ascii="Calibri" w:hAnsi="Calibri" w:cs="Calibri"/>
        </w:rPr>
        <w:t>bağlayan</w:t>
      </w:r>
      <w:r w:rsidRPr="001452A9">
        <w:rPr>
          <w:rFonts w:ascii="Calibri" w:hAnsi="Calibri" w:cs="Calibri"/>
        </w:rPr>
        <w:t xml:space="preserve"> tarihi İpek Yolu güzergahı</w:t>
      </w:r>
      <w:r w:rsidR="00192167">
        <w:rPr>
          <w:rFonts w:ascii="Calibri" w:hAnsi="Calibri" w:cs="Calibri"/>
        </w:rPr>
        <w:t xml:space="preserve"> üzerinde</w:t>
      </w:r>
      <w:r w:rsidRPr="001452A9">
        <w:rPr>
          <w:rFonts w:ascii="Calibri" w:hAnsi="Calibri" w:cs="Calibri"/>
        </w:rPr>
        <w:t xml:space="preserve"> inşa edil</w:t>
      </w:r>
      <w:r w:rsidR="00F41E3C">
        <w:rPr>
          <w:rFonts w:ascii="Calibri" w:hAnsi="Calibri" w:cs="Calibri"/>
        </w:rPr>
        <w:t>di</w:t>
      </w:r>
      <w:r w:rsidRPr="001452A9">
        <w:rPr>
          <w:rFonts w:ascii="Calibri" w:hAnsi="Calibri" w:cs="Calibri"/>
        </w:rPr>
        <w:t xml:space="preserve">. Yüksek güvenlik </w:t>
      </w:r>
      <w:r w:rsidR="000837B4">
        <w:rPr>
          <w:rFonts w:ascii="Calibri" w:hAnsi="Calibri" w:cs="Calibri"/>
        </w:rPr>
        <w:t>önlemleri baz alınarak</w:t>
      </w:r>
      <w:r w:rsidRPr="001452A9">
        <w:rPr>
          <w:rFonts w:ascii="Calibri" w:hAnsi="Calibri" w:cs="Calibri"/>
        </w:rPr>
        <w:t xml:space="preserve"> </w:t>
      </w:r>
      <w:r w:rsidR="00192167">
        <w:rPr>
          <w:rFonts w:ascii="Calibri" w:hAnsi="Calibri" w:cs="Calibri"/>
        </w:rPr>
        <w:t>tamamlanan</w:t>
      </w:r>
      <w:r w:rsidRPr="001452A9">
        <w:rPr>
          <w:rFonts w:ascii="Calibri" w:hAnsi="Calibri" w:cs="Calibri"/>
        </w:rPr>
        <w:t xml:space="preserve"> tünel, özellikle kış aylarında mevcut güzergahta yaşanan sorunları ortadan kaldırarak, sürücülere daha konforlu ve ekonomik bir ulaşım </w:t>
      </w:r>
      <w:proofErr w:type="gramStart"/>
      <w:r w:rsidRPr="001452A9">
        <w:rPr>
          <w:rFonts w:ascii="Calibri" w:hAnsi="Calibri" w:cs="Calibri"/>
        </w:rPr>
        <w:t>imk</w:t>
      </w:r>
      <w:r w:rsidR="008D419E">
        <w:rPr>
          <w:rFonts w:ascii="Calibri" w:hAnsi="Calibri" w:cs="Calibri"/>
        </w:rPr>
        <w:t>a</w:t>
      </w:r>
      <w:r w:rsidRPr="001452A9">
        <w:rPr>
          <w:rFonts w:ascii="Calibri" w:hAnsi="Calibri" w:cs="Calibri"/>
        </w:rPr>
        <w:t>nı</w:t>
      </w:r>
      <w:proofErr w:type="gramEnd"/>
      <w:r w:rsidRPr="001452A9">
        <w:rPr>
          <w:rFonts w:ascii="Calibri" w:hAnsi="Calibri" w:cs="Calibri"/>
        </w:rPr>
        <w:t xml:space="preserve"> sağl</w:t>
      </w:r>
      <w:r w:rsidR="009D518C">
        <w:rPr>
          <w:rFonts w:ascii="Calibri" w:hAnsi="Calibri" w:cs="Calibri"/>
        </w:rPr>
        <w:t>ıyor</w:t>
      </w:r>
      <w:r w:rsidR="00387016">
        <w:rPr>
          <w:rFonts w:ascii="Calibri" w:hAnsi="Calibri" w:cs="Calibri"/>
        </w:rPr>
        <w:t>.</w:t>
      </w:r>
      <w:r w:rsidRPr="001452A9">
        <w:rPr>
          <w:rFonts w:ascii="Calibri" w:hAnsi="Calibri" w:cs="Calibri"/>
        </w:rPr>
        <w:t xml:space="preserve"> </w:t>
      </w:r>
    </w:p>
    <w:p w14:paraId="6F3237A0" w14:textId="084902B9" w:rsidR="002356E4" w:rsidRDefault="00670C57" w:rsidP="001452A9">
      <w:pPr>
        <w:spacing w:line="276" w:lineRule="auto"/>
        <w:ind w:left="851"/>
        <w:jc w:val="both"/>
        <w:rPr>
          <w:rFonts w:ascii="Calibri" w:hAnsi="Calibri" w:cs="Calibri"/>
        </w:rPr>
      </w:pPr>
      <w:r w:rsidRPr="00670C57">
        <w:rPr>
          <w:rFonts w:ascii="Calibri" w:hAnsi="Calibri" w:cs="Calibri"/>
        </w:rPr>
        <w:lastRenderedPageBreak/>
        <w:t>Zigana Tüneli</w:t>
      </w:r>
      <w:r w:rsidR="00020438">
        <w:rPr>
          <w:rFonts w:ascii="Calibri" w:hAnsi="Calibri" w:cs="Calibri"/>
        </w:rPr>
        <w:t xml:space="preserve">’nde </w:t>
      </w:r>
      <w:r w:rsidRPr="00670C57">
        <w:rPr>
          <w:rFonts w:ascii="Calibri" w:hAnsi="Calibri" w:cs="Calibri"/>
        </w:rPr>
        <w:t>her bir tüpte, 85'er metre uzunluğunda mavi ışıkla aydınlatılmış dört bölüm bulunuyor.</w:t>
      </w:r>
      <w:r>
        <w:rPr>
          <w:rFonts w:ascii="Calibri" w:hAnsi="Calibri" w:cs="Calibri"/>
        </w:rPr>
        <w:t xml:space="preserve"> </w:t>
      </w:r>
      <w:r w:rsidR="008E702E">
        <w:rPr>
          <w:rFonts w:ascii="Calibri" w:hAnsi="Calibri" w:cs="Calibri"/>
        </w:rPr>
        <w:t>B</w:t>
      </w:r>
      <w:r w:rsidR="005A03E0">
        <w:rPr>
          <w:rFonts w:ascii="Calibri" w:hAnsi="Calibri" w:cs="Calibri"/>
        </w:rPr>
        <w:t xml:space="preserve">öylece </w:t>
      </w:r>
      <w:r w:rsidR="008E702E">
        <w:rPr>
          <w:rFonts w:ascii="Calibri" w:hAnsi="Calibri" w:cs="Calibri"/>
        </w:rPr>
        <w:t xml:space="preserve">tüneli kullanacak sürücülerin yaşayabilecekleri dikkat dağınıklığının </w:t>
      </w:r>
      <w:r w:rsidR="005A03E0">
        <w:rPr>
          <w:rFonts w:ascii="Calibri" w:hAnsi="Calibri" w:cs="Calibri"/>
        </w:rPr>
        <w:t xml:space="preserve">da </w:t>
      </w:r>
      <w:r w:rsidR="008E702E">
        <w:rPr>
          <w:rFonts w:ascii="Calibri" w:hAnsi="Calibri" w:cs="Calibri"/>
        </w:rPr>
        <w:t>önüne geçil</w:t>
      </w:r>
      <w:r w:rsidR="005A03E0">
        <w:rPr>
          <w:rFonts w:ascii="Calibri" w:hAnsi="Calibri" w:cs="Calibri"/>
        </w:rPr>
        <w:t xml:space="preserve">mesi amaçlanıyor. </w:t>
      </w:r>
    </w:p>
    <w:p w14:paraId="7D44CB42" w14:textId="77777777" w:rsidR="00102E75" w:rsidRDefault="00102E75" w:rsidP="001452A9">
      <w:pPr>
        <w:spacing w:line="276" w:lineRule="auto"/>
        <w:ind w:left="851"/>
        <w:jc w:val="both"/>
        <w:rPr>
          <w:rFonts w:ascii="Calibri" w:hAnsi="Calibri" w:cs="Calibri"/>
        </w:rPr>
      </w:pPr>
    </w:p>
    <w:p w14:paraId="7307C2E8" w14:textId="1C08EFCA" w:rsidR="00102E75" w:rsidRPr="00584205" w:rsidRDefault="00102E75" w:rsidP="001452A9">
      <w:pPr>
        <w:spacing w:line="276" w:lineRule="auto"/>
        <w:ind w:left="851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  <w:r w:rsidRPr="00584205">
        <w:rPr>
          <w:rFonts w:ascii="Calibri" w:hAnsi="Calibri" w:cs="Calibri"/>
          <w:b/>
          <w:bCs/>
          <w:i/>
          <w:iCs/>
        </w:rPr>
        <w:t xml:space="preserve">Fotoğraf (soldan sağa): Cengiz İnşaat Proje Müdürü Tarık Eyüboğlu, </w:t>
      </w:r>
      <w:r w:rsidR="00F927B4" w:rsidRPr="00584205">
        <w:rPr>
          <w:rFonts w:ascii="Calibri" w:hAnsi="Calibri" w:cs="Calibri"/>
          <w:b/>
          <w:bCs/>
          <w:i/>
          <w:iCs/>
        </w:rPr>
        <w:t>KGM Karayolları Trabzon Bölge Müdürü Mehmet Aşık</w:t>
      </w:r>
      <w:r w:rsidR="00F927B4" w:rsidRPr="00584205">
        <w:rPr>
          <w:rFonts w:ascii="Calibri" w:hAnsi="Calibri" w:cs="Calibri"/>
          <w:b/>
          <w:bCs/>
          <w:i/>
          <w:iCs/>
        </w:rPr>
        <w:t xml:space="preserve">, </w:t>
      </w:r>
      <w:r w:rsidR="00F927B4" w:rsidRPr="00584205">
        <w:rPr>
          <w:rFonts w:ascii="Calibri" w:hAnsi="Calibri" w:cs="Calibri"/>
          <w:b/>
          <w:bCs/>
          <w:i/>
          <w:iCs/>
        </w:rPr>
        <w:t>KGM Yol Yapım Dairesi Başkanı Emrah Uslu</w:t>
      </w:r>
      <w:r w:rsidR="00F927B4" w:rsidRPr="00584205">
        <w:rPr>
          <w:rFonts w:ascii="Calibri" w:hAnsi="Calibri" w:cs="Calibri"/>
          <w:b/>
          <w:bCs/>
          <w:i/>
          <w:iCs/>
        </w:rPr>
        <w:t xml:space="preserve">, IRF Başkanı ve CEO’su C. Patrick </w:t>
      </w:r>
      <w:proofErr w:type="spellStart"/>
      <w:r w:rsidR="00F927B4" w:rsidRPr="00584205">
        <w:rPr>
          <w:rFonts w:ascii="Calibri" w:hAnsi="Calibri" w:cs="Calibri"/>
          <w:b/>
          <w:bCs/>
          <w:i/>
          <w:iCs/>
        </w:rPr>
        <w:t>Sankey</w:t>
      </w:r>
      <w:proofErr w:type="spellEnd"/>
    </w:p>
    <w:sectPr w:rsidR="00102E75" w:rsidRPr="00584205" w:rsidSect="00A86712">
      <w:headerReference w:type="default" r:id="rId11"/>
      <w:pgSz w:w="11906" w:h="16838"/>
      <w:pgMar w:top="1442" w:right="1417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D0D9" w14:textId="77777777" w:rsidR="000013CD" w:rsidRDefault="000013CD" w:rsidP="00705073">
      <w:pPr>
        <w:spacing w:after="0" w:line="240" w:lineRule="auto"/>
      </w:pPr>
      <w:r>
        <w:separator/>
      </w:r>
    </w:p>
  </w:endnote>
  <w:endnote w:type="continuationSeparator" w:id="0">
    <w:p w14:paraId="549A0C08" w14:textId="77777777" w:rsidR="000013CD" w:rsidRDefault="000013CD" w:rsidP="0070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A2FA" w14:textId="77777777" w:rsidR="000013CD" w:rsidRDefault="000013CD" w:rsidP="00705073">
      <w:pPr>
        <w:spacing w:after="0" w:line="240" w:lineRule="auto"/>
      </w:pPr>
      <w:r>
        <w:separator/>
      </w:r>
    </w:p>
  </w:footnote>
  <w:footnote w:type="continuationSeparator" w:id="0">
    <w:p w14:paraId="396AAD97" w14:textId="77777777" w:rsidR="000013CD" w:rsidRDefault="000013CD" w:rsidP="0070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F11" w14:textId="49290386" w:rsidR="00705073" w:rsidRDefault="00705073" w:rsidP="00B0623E">
    <w:pPr>
      <w:pStyle w:val="stBilgi"/>
      <w:tabs>
        <w:tab w:val="clear" w:pos="9072"/>
        <w:tab w:val="right" w:pos="9356"/>
      </w:tabs>
      <w:ind w:right="-284"/>
      <w:jc w:val="right"/>
    </w:pPr>
    <w:r w:rsidRPr="00431DF8">
      <w:rPr>
        <w:rFonts w:ascii="Calibri" w:hAnsi="Calibri" w:cs="Calibri"/>
        <w:noProof/>
        <w:sz w:val="24"/>
        <w:szCs w:val="24"/>
        <w:lang w:eastAsia="tr-TR"/>
      </w:rPr>
      <w:drawing>
        <wp:inline distT="0" distB="0" distL="0" distR="0" wp14:anchorId="4578F808" wp14:editId="2D007FC0">
          <wp:extent cx="2071144" cy="483268"/>
          <wp:effectExtent l="0" t="0" r="5715" b="0"/>
          <wp:docPr id="1437758574" name="Resim 1437758574" descr="yazı tipi, grafik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yazı tipi, grafik, grafik tasarı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9964" cy="48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7DF6"/>
    <w:multiLevelType w:val="hybridMultilevel"/>
    <w:tmpl w:val="324024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CE6"/>
    <w:multiLevelType w:val="hybridMultilevel"/>
    <w:tmpl w:val="5FDCFE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964B0C"/>
    <w:multiLevelType w:val="hybridMultilevel"/>
    <w:tmpl w:val="BAEC870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E550EC"/>
    <w:multiLevelType w:val="hybridMultilevel"/>
    <w:tmpl w:val="7EE452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6327D"/>
    <w:multiLevelType w:val="hybridMultilevel"/>
    <w:tmpl w:val="14681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E3FBE"/>
    <w:multiLevelType w:val="hybridMultilevel"/>
    <w:tmpl w:val="359C26A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81353A"/>
    <w:multiLevelType w:val="hybridMultilevel"/>
    <w:tmpl w:val="E4647C5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B63599"/>
    <w:multiLevelType w:val="hybridMultilevel"/>
    <w:tmpl w:val="BC9AFB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50917">
    <w:abstractNumId w:val="3"/>
  </w:num>
  <w:num w:numId="2" w16cid:durableId="645816961">
    <w:abstractNumId w:val="4"/>
  </w:num>
  <w:num w:numId="3" w16cid:durableId="1005789885">
    <w:abstractNumId w:val="1"/>
  </w:num>
  <w:num w:numId="4" w16cid:durableId="848567811">
    <w:abstractNumId w:val="0"/>
  </w:num>
  <w:num w:numId="5" w16cid:durableId="2045203431">
    <w:abstractNumId w:val="5"/>
  </w:num>
  <w:num w:numId="6" w16cid:durableId="1000547535">
    <w:abstractNumId w:val="6"/>
  </w:num>
  <w:num w:numId="7" w16cid:durableId="117069567">
    <w:abstractNumId w:val="2"/>
  </w:num>
  <w:num w:numId="8" w16cid:durableId="1283727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13CD"/>
    <w:rsid w:val="000057F1"/>
    <w:rsid w:val="00012360"/>
    <w:rsid w:val="00020438"/>
    <w:rsid w:val="00023DBA"/>
    <w:rsid w:val="0002441E"/>
    <w:rsid w:val="00026B3F"/>
    <w:rsid w:val="00027DB5"/>
    <w:rsid w:val="00031614"/>
    <w:rsid w:val="00031CBB"/>
    <w:rsid w:val="00037F04"/>
    <w:rsid w:val="00052128"/>
    <w:rsid w:val="00054235"/>
    <w:rsid w:val="00060887"/>
    <w:rsid w:val="00063110"/>
    <w:rsid w:val="00063EE7"/>
    <w:rsid w:val="000640B6"/>
    <w:rsid w:val="0006420F"/>
    <w:rsid w:val="00071AE8"/>
    <w:rsid w:val="0007443D"/>
    <w:rsid w:val="00074DEA"/>
    <w:rsid w:val="00080DB8"/>
    <w:rsid w:val="00081308"/>
    <w:rsid w:val="000837B4"/>
    <w:rsid w:val="00086F5D"/>
    <w:rsid w:val="00095680"/>
    <w:rsid w:val="00097810"/>
    <w:rsid w:val="000A4215"/>
    <w:rsid w:val="000A541E"/>
    <w:rsid w:val="000B1D55"/>
    <w:rsid w:val="000B41E4"/>
    <w:rsid w:val="000C2E40"/>
    <w:rsid w:val="000C389B"/>
    <w:rsid w:val="000C7760"/>
    <w:rsid w:val="000D05DB"/>
    <w:rsid w:val="000D2C37"/>
    <w:rsid w:val="000D4B14"/>
    <w:rsid w:val="000D4F44"/>
    <w:rsid w:val="000D5AE6"/>
    <w:rsid w:val="000D66E6"/>
    <w:rsid w:val="000E08D3"/>
    <w:rsid w:val="000E7898"/>
    <w:rsid w:val="000F0CE3"/>
    <w:rsid w:val="000F46AF"/>
    <w:rsid w:val="00102E75"/>
    <w:rsid w:val="00105247"/>
    <w:rsid w:val="00106194"/>
    <w:rsid w:val="00106DCD"/>
    <w:rsid w:val="00111517"/>
    <w:rsid w:val="00113190"/>
    <w:rsid w:val="00117497"/>
    <w:rsid w:val="00121BC8"/>
    <w:rsid w:val="0013060D"/>
    <w:rsid w:val="00133DC1"/>
    <w:rsid w:val="0013568D"/>
    <w:rsid w:val="0013581E"/>
    <w:rsid w:val="001362A7"/>
    <w:rsid w:val="0013642F"/>
    <w:rsid w:val="00137D8E"/>
    <w:rsid w:val="0014412F"/>
    <w:rsid w:val="001452A9"/>
    <w:rsid w:val="00147174"/>
    <w:rsid w:val="00150928"/>
    <w:rsid w:val="00152B2D"/>
    <w:rsid w:val="00153186"/>
    <w:rsid w:val="001545AC"/>
    <w:rsid w:val="00156444"/>
    <w:rsid w:val="0016086B"/>
    <w:rsid w:val="001721A3"/>
    <w:rsid w:val="00173CDA"/>
    <w:rsid w:val="00174C80"/>
    <w:rsid w:val="00192167"/>
    <w:rsid w:val="0019457A"/>
    <w:rsid w:val="001A5F92"/>
    <w:rsid w:val="001C0503"/>
    <w:rsid w:val="001C1404"/>
    <w:rsid w:val="001C329E"/>
    <w:rsid w:val="001C59D9"/>
    <w:rsid w:val="001C787C"/>
    <w:rsid w:val="001D4609"/>
    <w:rsid w:val="001D5358"/>
    <w:rsid w:val="001E052C"/>
    <w:rsid w:val="001E5D04"/>
    <w:rsid w:val="001E6AA6"/>
    <w:rsid w:val="001E742E"/>
    <w:rsid w:val="001F0D3B"/>
    <w:rsid w:val="001F3860"/>
    <w:rsid w:val="001F55C6"/>
    <w:rsid w:val="001F5EDB"/>
    <w:rsid w:val="001F7055"/>
    <w:rsid w:val="00200CE2"/>
    <w:rsid w:val="00202638"/>
    <w:rsid w:val="00202F14"/>
    <w:rsid w:val="00205913"/>
    <w:rsid w:val="002205A5"/>
    <w:rsid w:val="0022083C"/>
    <w:rsid w:val="00221185"/>
    <w:rsid w:val="00222B20"/>
    <w:rsid w:val="00222F4A"/>
    <w:rsid w:val="0022307D"/>
    <w:rsid w:val="00230BDE"/>
    <w:rsid w:val="002356E4"/>
    <w:rsid w:val="00252ADC"/>
    <w:rsid w:val="00253A30"/>
    <w:rsid w:val="00255C83"/>
    <w:rsid w:val="00260A28"/>
    <w:rsid w:val="00261068"/>
    <w:rsid w:val="0027093A"/>
    <w:rsid w:val="00273B35"/>
    <w:rsid w:val="00273E92"/>
    <w:rsid w:val="00276DF8"/>
    <w:rsid w:val="00277D73"/>
    <w:rsid w:val="00281511"/>
    <w:rsid w:val="002845A0"/>
    <w:rsid w:val="00287CAD"/>
    <w:rsid w:val="002932D2"/>
    <w:rsid w:val="00294FBC"/>
    <w:rsid w:val="002A0D23"/>
    <w:rsid w:val="002A1300"/>
    <w:rsid w:val="002A1A88"/>
    <w:rsid w:val="002A569D"/>
    <w:rsid w:val="002A6FFB"/>
    <w:rsid w:val="002B05B6"/>
    <w:rsid w:val="002B6BBD"/>
    <w:rsid w:val="002B7C44"/>
    <w:rsid w:val="002C0C9D"/>
    <w:rsid w:val="002D1A40"/>
    <w:rsid w:val="002D446E"/>
    <w:rsid w:val="002D775D"/>
    <w:rsid w:val="002E68DC"/>
    <w:rsid w:val="002F427D"/>
    <w:rsid w:val="002F59D5"/>
    <w:rsid w:val="002F7F35"/>
    <w:rsid w:val="003012D6"/>
    <w:rsid w:val="003079DD"/>
    <w:rsid w:val="00313592"/>
    <w:rsid w:val="0031434D"/>
    <w:rsid w:val="003146C7"/>
    <w:rsid w:val="0031670B"/>
    <w:rsid w:val="00316C7C"/>
    <w:rsid w:val="00321DBF"/>
    <w:rsid w:val="00327768"/>
    <w:rsid w:val="003316DF"/>
    <w:rsid w:val="00336FAA"/>
    <w:rsid w:val="003444EB"/>
    <w:rsid w:val="0034570A"/>
    <w:rsid w:val="00345A69"/>
    <w:rsid w:val="00350B0B"/>
    <w:rsid w:val="003543AB"/>
    <w:rsid w:val="003576E0"/>
    <w:rsid w:val="003657A9"/>
    <w:rsid w:val="0036589D"/>
    <w:rsid w:val="003745FD"/>
    <w:rsid w:val="00376FB1"/>
    <w:rsid w:val="003808B1"/>
    <w:rsid w:val="00382F17"/>
    <w:rsid w:val="00383813"/>
    <w:rsid w:val="00384E87"/>
    <w:rsid w:val="0038634C"/>
    <w:rsid w:val="00387016"/>
    <w:rsid w:val="00387A00"/>
    <w:rsid w:val="003908B8"/>
    <w:rsid w:val="00391C10"/>
    <w:rsid w:val="003948B5"/>
    <w:rsid w:val="003A0849"/>
    <w:rsid w:val="003A25E0"/>
    <w:rsid w:val="003A4BC5"/>
    <w:rsid w:val="003A53C7"/>
    <w:rsid w:val="003A588A"/>
    <w:rsid w:val="003A6285"/>
    <w:rsid w:val="003B0729"/>
    <w:rsid w:val="003B1FC9"/>
    <w:rsid w:val="003B44DD"/>
    <w:rsid w:val="003B5319"/>
    <w:rsid w:val="003B7615"/>
    <w:rsid w:val="003C5060"/>
    <w:rsid w:val="003C58AC"/>
    <w:rsid w:val="003C6DEA"/>
    <w:rsid w:val="003D40A6"/>
    <w:rsid w:val="003D4D49"/>
    <w:rsid w:val="003D65E0"/>
    <w:rsid w:val="003D66BA"/>
    <w:rsid w:val="003E2FC5"/>
    <w:rsid w:val="003E6916"/>
    <w:rsid w:val="003E78E2"/>
    <w:rsid w:val="003F128E"/>
    <w:rsid w:val="003F4B2E"/>
    <w:rsid w:val="003F4E45"/>
    <w:rsid w:val="00403906"/>
    <w:rsid w:val="00405173"/>
    <w:rsid w:val="004079C8"/>
    <w:rsid w:val="00414345"/>
    <w:rsid w:val="00431DF8"/>
    <w:rsid w:val="004344D1"/>
    <w:rsid w:val="00445B7A"/>
    <w:rsid w:val="00447E97"/>
    <w:rsid w:val="00464573"/>
    <w:rsid w:val="00464F0E"/>
    <w:rsid w:val="00465176"/>
    <w:rsid w:val="004659E2"/>
    <w:rsid w:val="0046674D"/>
    <w:rsid w:val="00474DB7"/>
    <w:rsid w:val="0047546C"/>
    <w:rsid w:val="00477538"/>
    <w:rsid w:val="0047786D"/>
    <w:rsid w:val="0049417E"/>
    <w:rsid w:val="0049631D"/>
    <w:rsid w:val="00496BE3"/>
    <w:rsid w:val="00497A64"/>
    <w:rsid w:val="004A028E"/>
    <w:rsid w:val="004A058E"/>
    <w:rsid w:val="004A5058"/>
    <w:rsid w:val="004A719C"/>
    <w:rsid w:val="004C266B"/>
    <w:rsid w:val="004C43C5"/>
    <w:rsid w:val="004C5A02"/>
    <w:rsid w:val="004C64FF"/>
    <w:rsid w:val="004C688C"/>
    <w:rsid w:val="004D0137"/>
    <w:rsid w:val="004D433C"/>
    <w:rsid w:val="004D54FC"/>
    <w:rsid w:val="004D5CF6"/>
    <w:rsid w:val="004E15D6"/>
    <w:rsid w:val="004E1D7A"/>
    <w:rsid w:val="004E6533"/>
    <w:rsid w:val="004F26DF"/>
    <w:rsid w:val="004F35E8"/>
    <w:rsid w:val="00505A98"/>
    <w:rsid w:val="00507072"/>
    <w:rsid w:val="00511F70"/>
    <w:rsid w:val="005129A8"/>
    <w:rsid w:val="00515F38"/>
    <w:rsid w:val="0052409C"/>
    <w:rsid w:val="00524FA7"/>
    <w:rsid w:val="00534533"/>
    <w:rsid w:val="00534FCE"/>
    <w:rsid w:val="00536D3C"/>
    <w:rsid w:val="00537EB6"/>
    <w:rsid w:val="0054239C"/>
    <w:rsid w:val="00551C88"/>
    <w:rsid w:val="005550B2"/>
    <w:rsid w:val="005605B5"/>
    <w:rsid w:val="0056466E"/>
    <w:rsid w:val="00566ED4"/>
    <w:rsid w:val="00571100"/>
    <w:rsid w:val="00572B8F"/>
    <w:rsid w:val="00577570"/>
    <w:rsid w:val="00581C66"/>
    <w:rsid w:val="00584205"/>
    <w:rsid w:val="0058526A"/>
    <w:rsid w:val="00586141"/>
    <w:rsid w:val="00586C0F"/>
    <w:rsid w:val="005A03E0"/>
    <w:rsid w:val="005A045A"/>
    <w:rsid w:val="005A0F23"/>
    <w:rsid w:val="005A1BEC"/>
    <w:rsid w:val="005A257F"/>
    <w:rsid w:val="005B3DEE"/>
    <w:rsid w:val="005B428F"/>
    <w:rsid w:val="005B4F3E"/>
    <w:rsid w:val="005B7DE2"/>
    <w:rsid w:val="005C6300"/>
    <w:rsid w:val="005C7040"/>
    <w:rsid w:val="005D101A"/>
    <w:rsid w:val="005E4649"/>
    <w:rsid w:val="00600890"/>
    <w:rsid w:val="006068F3"/>
    <w:rsid w:val="00607271"/>
    <w:rsid w:val="0061063A"/>
    <w:rsid w:val="00616C50"/>
    <w:rsid w:val="00624CBB"/>
    <w:rsid w:val="00627FF8"/>
    <w:rsid w:val="00633A8B"/>
    <w:rsid w:val="00635C88"/>
    <w:rsid w:val="00635E33"/>
    <w:rsid w:val="0064080A"/>
    <w:rsid w:val="0064313B"/>
    <w:rsid w:val="0064536A"/>
    <w:rsid w:val="00647F1E"/>
    <w:rsid w:val="0065025E"/>
    <w:rsid w:val="006513DC"/>
    <w:rsid w:val="00653B85"/>
    <w:rsid w:val="00656E1A"/>
    <w:rsid w:val="00662B07"/>
    <w:rsid w:val="00664802"/>
    <w:rsid w:val="00664F68"/>
    <w:rsid w:val="00670C57"/>
    <w:rsid w:val="00671BE9"/>
    <w:rsid w:val="00675743"/>
    <w:rsid w:val="006812BD"/>
    <w:rsid w:val="00685D8D"/>
    <w:rsid w:val="00692ADB"/>
    <w:rsid w:val="006952D0"/>
    <w:rsid w:val="006A69C8"/>
    <w:rsid w:val="006B6252"/>
    <w:rsid w:val="006C1241"/>
    <w:rsid w:val="006C170C"/>
    <w:rsid w:val="006C197A"/>
    <w:rsid w:val="006C4410"/>
    <w:rsid w:val="006D01C8"/>
    <w:rsid w:val="006D0D10"/>
    <w:rsid w:val="006F3A8B"/>
    <w:rsid w:val="007021A0"/>
    <w:rsid w:val="0070421A"/>
    <w:rsid w:val="007046D7"/>
    <w:rsid w:val="00705073"/>
    <w:rsid w:val="00706221"/>
    <w:rsid w:val="00711D2E"/>
    <w:rsid w:val="00713A6A"/>
    <w:rsid w:val="007220B4"/>
    <w:rsid w:val="00723163"/>
    <w:rsid w:val="00730AD2"/>
    <w:rsid w:val="0073724C"/>
    <w:rsid w:val="007435E1"/>
    <w:rsid w:val="00745222"/>
    <w:rsid w:val="0074644B"/>
    <w:rsid w:val="00752E3A"/>
    <w:rsid w:val="00754541"/>
    <w:rsid w:val="00754E6D"/>
    <w:rsid w:val="007557EF"/>
    <w:rsid w:val="00765CF0"/>
    <w:rsid w:val="00771DB2"/>
    <w:rsid w:val="00771FFB"/>
    <w:rsid w:val="00772C31"/>
    <w:rsid w:val="00776E0D"/>
    <w:rsid w:val="007835C9"/>
    <w:rsid w:val="00784A26"/>
    <w:rsid w:val="00784A99"/>
    <w:rsid w:val="00785048"/>
    <w:rsid w:val="00790E56"/>
    <w:rsid w:val="00791686"/>
    <w:rsid w:val="007A2069"/>
    <w:rsid w:val="007A2BB5"/>
    <w:rsid w:val="007A3881"/>
    <w:rsid w:val="007A5F21"/>
    <w:rsid w:val="007A6F4C"/>
    <w:rsid w:val="007B2638"/>
    <w:rsid w:val="007B2694"/>
    <w:rsid w:val="007B2860"/>
    <w:rsid w:val="007B3387"/>
    <w:rsid w:val="007B5038"/>
    <w:rsid w:val="007B507D"/>
    <w:rsid w:val="007B6A38"/>
    <w:rsid w:val="007B7DFA"/>
    <w:rsid w:val="007C1B17"/>
    <w:rsid w:val="007C3239"/>
    <w:rsid w:val="007D02C8"/>
    <w:rsid w:val="007D3F0D"/>
    <w:rsid w:val="007D76D4"/>
    <w:rsid w:val="007E032C"/>
    <w:rsid w:val="007F0CC4"/>
    <w:rsid w:val="007F58BE"/>
    <w:rsid w:val="008035B0"/>
    <w:rsid w:val="0080737F"/>
    <w:rsid w:val="0081091E"/>
    <w:rsid w:val="0082289C"/>
    <w:rsid w:val="00825E83"/>
    <w:rsid w:val="00830C02"/>
    <w:rsid w:val="008313D0"/>
    <w:rsid w:val="00832568"/>
    <w:rsid w:val="008326B1"/>
    <w:rsid w:val="00834B42"/>
    <w:rsid w:val="008358CE"/>
    <w:rsid w:val="008368A5"/>
    <w:rsid w:val="00836AC0"/>
    <w:rsid w:val="00843635"/>
    <w:rsid w:val="00845FDD"/>
    <w:rsid w:val="00847CA5"/>
    <w:rsid w:val="00852A91"/>
    <w:rsid w:val="008532B6"/>
    <w:rsid w:val="008616A6"/>
    <w:rsid w:val="00861980"/>
    <w:rsid w:val="0086247F"/>
    <w:rsid w:val="0088163D"/>
    <w:rsid w:val="00890446"/>
    <w:rsid w:val="008944E9"/>
    <w:rsid w:val="00897038"/>
    <w:rsid w:val="008A0678"/>
    <w:rsid w:val="008A65A0"/>
    <w:rsid w:val="008A676A"/>
    <w:rsid w:val="008A7CD2"/>
    <w:rsid w:val="008A7D32"/>
    <w:rsid w:val="008D02BC"/>
    <w:rsid w:val="008D419E"/>
    <w:rsid w:val="008D49BD"/>
    <w:rsid w:val="008E070C"/>
    <w:rsid w:val="008E2B0F"/>
    <w:rsid w:val="008E63A3"/>
    <w:rsid w:val="008E702E"/>
    <w:rsid w:val="009019CF"/>
    <w:rsid w:val="009065FC"/>
    <w:rsid w:val="0091006F"/>
    <w:rsid w:val="00914878"/>
    <w:rsid w:val="00920041"/>
    <w:rsid w:val="00921D12"/>
    <w:rsid w:val="00925029"/>
    <w:rsid w:val="00925482"/>
    <w:rsid w:val="0093199F"/>
    <w:rsid w:val="00935EB3"/>
    <w:rsid w:val="009421CC"/>
    <w:rsid w:val="00942A82"/>
    <w:rsid w:val="009434D6"/>
    <w:rsid w:val="009515D2"/>
    <w:rsid w:val="00952F29"/>
    <w:rsid w:val="00957A3F"/>
    <w:rsid w:val="00962455"/>
    <w:rsid w:val="00965618"/>
    <w:rsid w:val="0096658D"/>
    <w:rsid w:val="00974A58"/>
    <w:rsid w:val="009759BE"/>
    <w:rsid w:val="00977A36"/>
    <w:rsid w:val="00980312"/>
    <w:rsid w:val="00983C37"/>
    <w:rsid w:val="00984230"/>
    <w:rsid w:val="00990070"/>
    <w:rsid w:val="00990F18"/>
    <w:rsid w:val="00996A43"/>
    <w:rsid w:val="009A2CFD"/>
    <w:rsid w:val="009A6E4F"/>
    <w:rsid w:val="009B1160"/>
    <w:rsid w:val="009B27DA"/>
    <w:rsid w:val="009C042F"/>
    <w:rsid w:val="009C5D85"/>
    <w:rsid w:val="009C63FB"/>
    <w:rsid w:val="009C7BD7"/>
    <w:rsid w:val="009D055A"/>
    <w:rsid w:val="009D177E"/>
    <w:rsid w:val="009D518C"/>
    <w:rsid w:val="009E4A5B"/>
    <w:rsid w:val="009E54E1"/>
    <w:rsid w:val="009F1B84"/>
    <w:rsid w:val="009F6D17"/>
    <w:rsid w:val="009F72B7"/>
    <w:rsid w:val="009F73B6"/>
    <w:rsid w:val="00A03C8A"/>
    <w:rsid w:val="00A04F52"/>
    <w:rsid w:val="00A160B1"/>
    <w:rsid w:val="00A16466"/>
    <w:rsid w:val="00A16C85"/>
    <w:rsid w:val="00A1788F"/>
    <w:rsid w:val="00A2197F"/>
    <w:rsid w:val="00A24768"/>
    <w:rsid w:val="00A2605C"/>
    <w:rsid w:val="00A260EF"/>
    <w:rsid w:val="00A26ABA"/>
    <w:rsid w:val="00A31B0C"/>
    <w:rsid w:val="00A31DFD"/>
    <w:rsid w:val="00A37A50"/>
    <w:rsid w:val="00A40076"/>
    <w:rsid w:val="00A41407"/>
    <w:rsid w:val="00A42F23"/>
    <w:rsid w:val="00A440C0"/>
    <w:rsid w:val="00A45A13"/>
    <w:rsid w:val="00A47D1B"/>
    <w:rsid w:val="00A51CE1"/>
    <w:rsid w:val="00A801E2"/>
    <w:rsid w:val="00A834BE"/>
    <w:rsid w:val="00A86712"/>
    <w:rsid w:val="00A908F4"/>
    <w:rsid w:val="00A93BE0"/>
    <w:rsid w:val="00A94529"/>
    <w:rsid w:val="00A956FE"/>
    <w:rsid w:val="00A97870"/>
    <w:rsid w:val="00AA088E"/>
    <w:rsid w:val="00AA7184"/>
    <w:rsid w:val="00AB1EEF"/>
    <w:rsid w:val="00AB48DD"/>
    <w:rsid w:val="00AB6CD1"/>
    <w:rsid w:val="00AC25A0"/>
    <w:rsid w:val="00AC2938"/>
    <w:rsid w:val="00AD3F40"/>
    <w:rsid w:val="00AD43AE"/>
    <w:rsid w:val="00AD5C73"/>
    <w:rsid w:val="00AD5FD1"/>
    <w:rsid w:val="00AE1BD2"/>
    <w:rsid w:val="00AE3761"/>
    <w:rsid w:val="00AE57AF"/>
    <w:rsid w:val="00AE601E"/>
    <w:rsid w:val="00AE6CDF"/>
    <w:rsid w:val="00B006A4"/>
    <w:rsid w:val="00B01DD6"/>
    <w:rsid w:val="00B0623E"/>
    <w:rsid w:val="00B101C9"/>
    <w:rsid w:val="00B127FD"/>
    <w:rsid w:val="00B14213"/>
    <w:rsid w:val="00B1562E"/>
    <w:rsid w:val="00B164FF"/>
    <w:rsid w:val="00B33E19"/>
    <w:rsid w:val="00B40066"/>
    <w:rsid w:val="00B41596"/>
    <w:rsid w:val="00B43D99"/>
    <w:rsid w:val="00B4441A"/>
    <w:rsid w:val="00B45BCF"/>
    <w:rsid w:val="00B461D2"/>
    <w:rsid w:val="00B50EBD"/>
    <w:rsid w:val="00B53717"/>
    <w:rsid w:val="00B573AB"/>
    <w:rsid w:val="00B6071C"/>
    <w:rsid w:val="00B62055"/>
    <w:rsid w:val="00B65AA6"/>
    <w:rsid w:val="00B6714B"/>
    <w:rsid w:val="00B70F24"/>
    <w:rsid w:val="00B73783"/>
    <w:rsid w:val="00B7632D"/>
    <w:rsid w:val="00B77BA6"/>
    <w:rsid w:val="00B84DF0"/>
    <w:rsid w:val="00B86733"/>
    <w:rsid w:val="00B927FA"/>
    <w:rsid w:val="00BA00BD"/>
    <w:rsid w:val="00BA600F"/>
    <w:rsid w:val="00BA733A"/>
    <w:rsid w:val="00BA7A45"/>
    <w:rsid w:val="00BB1350"/>
    <w:rsid w:val="00BB2EB1"/>
    <w:rsid w:val="00BB3E16"/>
    <w:rsid w:val="00BB6F2A"/>
    <w:rsid w:val="00BB7463"/>
    <w:rsid w:val="00BB79D2"/>
    <w:rsid w:val="00BC1E32"/>
    <w:rsid w:val="00BD0A7E"/>
    <w:rsid w:val="00BD3703"/>
    <w:rsid w:val="00BD52A0"/>
    <w:rsid w:val="00BE09C9"/>
    <w:rsid w:val="00BE3337"/>
    <w:rsid w:val="00BF2930"/>
    <w:rsid w:val="00BF3698"/>
    <w:rsid w:val="00C067D2"/>
    <w:rsid w:val="00C13122"/>
    <w:rsid w:val="00C141B9"/>
    <w:rsid w:val="00C2114A"/>
    <w:rsid w:val="00C24AA8"/>
    <w:rsid w:val="00C24B3B"/>
    <w:rsid w:val="00C25BC6"/>
    <w:rsid w:val="00C27CC1"/>
    <w:rsid w:val="00C34B31"/>
    <w:rsid w:val="00C351F0"/>
    <w:rsid w:val="00C442D3"/>
    <w:rsid w:val="00C44B79"/>
    <w:rsid w:val="00C4713F"/>
    <w:rsid w:val="00C51A1A"/>
    <w:rsid w:val="00C51B29"/>
    <w:rsid w:val="00C531C8"/>
    <w:rsid w:val="00C57776"/>
    <w:rsid w:val="00C61896"/>
    <w:rsid w:val="00C61C23"/>
    <w:rsid w:val="00C6281D"/>
    <w:rsid w:val="00C63BB3"/>
    <w:rsid w:val="00C7317D"/>
    <w:rsid w:val="00C77DF2"/>
    <w:rsid w:val="00C84304"/>
    <w:rsid w:val="00C8512F"/>
    <w:rsid w:val="00C858D2"/>
    <w:rsid w:val="00C93B65"/>
    <w:rsid w:val="00C94B89"/>
    <w:rsid w:val="00C96A93"/>
    <w:rsid w:val="00C96C4E"/>
    <w:rsid w:val="00CA1806"/>
    <w:rsid w:val="00CB0225"/>
    <w:rsid w:val="00CB0380"/>
    <w:rsid w:val="00CB2D01"/>
    <w:rsid w:val="00CB3967"/>
    <w:rsid w:val="00CC0406"/>
    <w:rsid w:val="00CC71B3"/>
    <w:rsid w:val="00CD259C"/>
    <w:rsid w:val="00CD280D"/>
    <w:rsid w:val="00CD313B"/>
    <w:rsid w:val="00CD7D2F"/>
    <w:rsid w:val="00CE034B"/>
    <w:rsid w:val="00CE3A12"/>
    <w:rsid w:val="00CE58A3"/>
    <w:rsid w:val="00CE6C8C"/>
    <w:rsid w:val="00CF429D"/>
    <w:rsid w:val="00CF79D2"/>
    <w:rsid w:val="00D02315"/>
    <w:rsid w:val="00D02388"/>
    <w:rsid w:val="00D05A8C"/>
    <w:rsid w:val="00D06880"/>
    <w:rsid w:val="00D102BB"/>
    <w:rsid w:val="00D1065B"/>
    <w:rsid w:val="00D1086E"/>
    <w:rsid w:val="00D14D4F"/>
    <w:rsid w:val="00D204EF"/>
    <w:rsid w:val="00D208BB"/>
    <w:rsid w:val="00D216BF"/>
    <w:rsid w:val="00D21CD7"/>
    <w:rsid w:val="00D22A60"/>
    <w:rsid w:val="00D22B8A"/>
    <w:rsid w:val="00D31AF6"/>
    <w:rsid w:val="00D4131B"/>
    <w:rsid w:val="00D45D92"/>
    <w:rsid w:val="00D464F4"/>
    <w:rsid w:val="00D62D93"/>
    <w:rsid w:val="00D64C07"/>
    <w:rsid w:val="00D80A63"/>
    <w:rsid w:val="00D80B86"/>
    <w:rsid w:val="00D846C9"/>
    <w:rsid w:val="00D900EF"/>
    <w:rsid w:val="00D90C62"/>
    <w:rsid w:val="00D97727"/>
    <w:rsid w:val="00DA01EE"/>
    <w:rsid w:val="00DA5614"/>
    <w:rsid w:val="00DB101D"/>
    <w:rsid w:val="00DB1970"/>
    <w:rsid w:val="00DC225F"/>
    <w:rsid w:val="00DC226D"/>
    <w:rsid w:val="00DC2BBC"/>
    <w:rsid w:val="00DC4BEB"/>
    <w:rsid w:val="00DC674E"/>
    <w:rsid w:val="00DD03B1"/>
    <w:rsid w:val="00DD4449"/>
    <w:rsid w:val="00DD4ECA"/>
    <w:rsid w:val="00DD7551"/>
    <w:rsid w:val="00DE0A69"/>
    <w:rsid w:val="00DE33D5"/>
    <w:rsid w:val="00DE6F45"/>
    <w:rsid w:val="00DE7326"/>
    <w:rsid w:val="00DF005B"/>
    <w:rsid w:val="00DF2338"/>
    <w:rsid w:val="00DF3BCD"/>
    <w:rsid w:val="00DF4D44"/>
    <w:rsid w:val="00E021C6"/>
    <w:rsid w:val="00E02DD3"/>
    <w:rsid w:val="00E03175"/>
    <w:rsid w:val="00E05139"/>
    <w:rsid w:val="00E07C6A"/>
    <w:rsid w:val="00E166B6"/>
    <w:rsid w:val="00E3751A"/>
    <w:rsid w:val="00E37B61"/>
    <w:rsid w:val="00E408E9"/>
    <w:rsid w:val="00E520FA"/>
    <w:rsid w:val="00E63D11"/>
    <w:rsid w:val="00E63F92"/>
    <w:rsid w:val="00E6432F"/>
    <w:rsid w:val="00E665C1"/>
    <w:rsid w:val="00E73E0C"/>
    <w:rsid w:val="00E82225"/>
    <w:rsid w:val="00E846E2"/>
    <w:rsid w:val="00E84FAB"/>
    <w:rsid w:val="00E8521E"/>
    <w:rsid w:val="00E853FB"/>
    <w:rsid w:val="00E947AC"/>
    <w:rsid w:val="00E94CC6"/>
    <w:rsid w:val="00E95C7D"/>
    <w:rsid w:val="00EA2DE9"/>
    <w:rsid w:val="00EB13D3"/>
    <w:rsid w:val="00EB3919"/>
    <w:rsid w:val="00EB4FD0"/>
    <w:rsid w:val="00EB62E6"/>
    <w:rsid w:val="00EC31AE"/>
    <w:rsid w:val="00EC4D29"/>
    <w:rsid w:val="00EC4D98"/>
    <w:rsid w:val="00ED07D2"/>
    <w:rsid w:val="00ED13D4"/>
    <w:rsid w:val="00ED648D"/>
    <w:rsid w:val="00EE083D"/>
    <w:rsid w:val="00EE1BBC"/>
    <w:rsid w:val="00EF52A9"/>
    <w:rsid w:val="00EF7432"/>
    <w:rsid w:val="00F03FC7"/>
    <w:rsid w:val="00F04CBC"/>
    <w:rsid w:val="00F139C2"/>
    <w:rsid w:val="00F303D8"/>
    <w:rsid w:val="00F30896"/>
    <w:rsid w:val="00F31C5B"/>
    <w:rsid w:val="00F33821"/>
    <w:rsid w:val="00F33A4A"/>
    <w:rsid w:val="00F35963"/>
    <w:rsid w:val="00F41035"/>
    <w:rsid w:val="00F4105B"/>
    <w:rsid w:val="00F41E3C"/>
    <w:rsid w:val="00F42BB2"/>
    <w:rsid w:val="00F42F94"/>
    <w:rsid w:val="00F433EF"/>
    <w:rsid w:val="00F43967"/>
    <w:rsid w:val="00F4557E"/>
    <w:rsid w:val="00F473E9"/>
    <w:rsid w:val="00F51942"/>
    <w:rsid w:val="00F546D7"/>
    <w:rsid w:val="00F5592B"/>
    <w:rsid w:val="00F55E49"/>
    <w:rsid w:val="00F56460"/>
    <w:rsid w:val="00F61E5A"/>
    <w:rsid w:val="00F62D3D"/>
    <w:rsid w:val="00F62E77"/>
    <w:rsid w:val="00F633A6"/>
    <w:rsid w:val="00F63E4C"/>
    <w:rsid w:val="00F66E39"/>
    <w:rsid w:val="00F7362C"/>
    <w:rsid w:val="00F7549C"/>
    <w:rsid w:val="00F77041"/>
    <w:rsid w:val="00F80194"/>
    <w:rsid w:val="00F82ECA"/>
    <w:rsid w:val="00F87793"/>
    <w:rsid w:val="00F904AC"/>
    <w:rsid w:val="00F923AE"/>
    <w:rsid w:val="00F927B4"/>
    <w:rsid w:val="00F931AA"/>
    <w:rsid w:val="00F93341"/>
    <w:rsid w:val="00F95CF4"/>
    <w:rsid w:val="00F966BE"/>
    <w:rsid w:val="00FA13B6"/>
    <w:rsid w:val="00FA65D8"/>
    <w:rsid w:val="00FB2106"/>
    <w:rsid w:val="00FB30F2"/>
    <w:rsid w:val="00FB3A85"/>
    <w:rsid w:val="00FB6320"/>
    <w:rsid w:val="00FC7128"/>
    <w:rsid w:val="00FD0778"/>
    <w:rsid w:val="00FD238C"/>
    <w:rsid w:val="00FD3000"/>
    <w:rsid w:val="00FD3952"/>
    <w:rsid w:val="00FE51E9"/>
    <w:rsid w:val="00FE668D"/>
    <w:rsid w:val="00FF0CC0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0D7DE"/>
  <w15:docId w15:val="{A525DEC5-F361-4D6B-9100-360F38C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D0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65C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0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86733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86733"/>
    <w:rPr>
      <w:b/>
      <w:bCs/>
    </w:rPr>
  </w:style>
  <w:style w:type="paragraph" w:customStyle="1" w:styleId="p1">
    <w:name w:val="p1"/>
    <w:basedOn w:val="Normal"/>
    <w:rsid w:val="00B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461D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6068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068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068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68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68F3"/>
    <w:rPr>
      <w:b/>
      <w:bCs/>
      <w:sz w:val="20"/>
      <w:szCs w:val="20"/>
    </w:rPr>
  </w:style>
  <w:style w:type="character" w:customStyle="1" w:styleId="cf01">
    <w:name w:val="cf01"/>
    <w:basedOn w:val="VarsaylanParagrafYazTipi"/>
    <w:rsid w:val="00DD4449"/>
    <w:rPr>
      <w:rFonts w:ascii="Segoe UI" w:hAnsi="Segoe UI" w:cs="Segoe UI" w:hint="default"/>
      <w:sz w:val="18"/>
      <w:szCs w:val="18"/>
    </w:rPr>
  </w:style>
  <w:style w:type="paragraph" w:styleId="Dzeltme">
    <w:name w:val="Revision"/>
    <w:hidden/>
    <w:uiPriority w:val="99"/>
    <w:semiHidden/>
    <w:rsid w:val="007B7DFA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765C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0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06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VarsaylanParagrafYazTipi"/>
    <w:rsid w:val="00BE09C9"/>
  </w:style>
  <w:style w:type="character" w:customStyle="1" w:styleId="eop">
    <w:name w:val="eop"/>
    <w:basedOn w:val="VarsaylanParagrafYazTipi"/>
    <w:rsid w:val="00BE09C9"/>
  </w:style>
  <w:style w:type="character" w:customStyle="1" w:styleId="findhit">
    <w:name w:val="findhit"/>
    <w:basedOn w:val="VarsaylanParagrafYazTipi"/>
    <w:rsid w:val="00D22B8A"/>
  </w:style>
  <w:style w:type="paragraph" w:styleId="stBilgi">
    <w:name w:val="header"/>
    <w:basedOn w:val="Normal"/>
    <w:link w:val="stBilgiChar"/>
    <w:uiPriority w:val="99"/>
    <w:unhideWhenUsed/>
    <w:rsid w:val="007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073"/>
  </w:style>
  <w:style w:type="paragraph" w:styleId="AltBilgi">
    <w:name w:val="footer"/>
    <w:basedOn w:val="Normal"/>
    <w:link w:val="AltBilgiChar"/>
    <w:uiPriority w:val="99"/>
    <w:unhideWhenUsed/>
    <w:rsid w:val="007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2293e3-c067-4d83-81ab-c91d30651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B4B7C4F886EC543920A0E8AADADB471" ma:contentTypeVersion="13" ma:contentTypeDescription="Yeni belge oluşturun." ma:contentTypeScope="" ma:versionID="06231d471ba9d5518d7044d75da7aec9">
  <xsd:schema xmlns:xsd="http://www.w3.org/2001/XMLSchema" xmlns:xs="http://www.w3.org/2001/XMLSchema" xmlns:p="http://schemas.microsoft.com/office/2006/metadata/properties" xmlns:ns3="c92293e3-c067-4d83-81ab-c91d30651d9f" targetNamespace="http://schemas.microsoft.com/office/2006/metadata/properties" ma:root="true" ma:fieldsID="a0c21c0011434be7ee0c79650391356a" ns3:_="">
    <xsd:import namespace="c92293e3-c067-4d83-81ab-c91d30651d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93e3-c067-4d83-81ab-c91d30651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386DB-3CB6-4072-AF7C-8C62B3ED6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1E9E6-0901-428E-B75B-03948D6B40E3}">
  <ds:schemaRefs>
    <ds:schemaRef ds:uri="http://schemas.microsoft.com/office/2006/metadata/properties"/>
    <ds:schemaRef ds:uri="http://schemas.microsoft.com/office/infopath/2007/PartnerControls"/>
    <ds:schemaRef ds:uri="c92293e3-c067-4d83-81ab-c91d30651d9f"/>
  </ds:schemaRefs>
</ds:datastoreItem>
</file>

<file path=customXml/itemProps3.xml><?xml version="1.0" encoding="utf-8"?>
<ds:datastoreItem xmlns:ds="http://schemas.openxmlformats.org/officeDocument/2006/customXml" ds:itemID="{2EFEE786-E16B-41C2-8E26-1934E1C7B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AD4CD-40DB-4C14-A86E-5D91E3384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293e3-c067-4d83-81ab-c91d30651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7</cp:revision>
  <dcterms:created xsi:type="dcterms:W3CDTF">2023-11-17T05:27:00Z</dcterms:created>
  <dcterms:modified xsi:type="dcterms:W3CDTF">2023-11-17T05:59:00Z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c4c8ef3ceb7483d324fcb57aa978a9150170d69effabc0111271024683470d35</vt:lpwstr>
  </property>
  <property fmtid="{D5CDD505-2E9C-101B-9397-08002B2CF9AE}" pid="3" name="ContentTypeId">
    <vt:lpwstr>0x0101000B4B7C4F886EC543920A0E8AADADB471</vt:lpwstr>
  </property>
</Properties>
</file>